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37" w:rsidRPr="00007337" w:rsidRDefault="00007337" w:rsidP="00007337">
      <w:pPr>
        <w:pStyle w:val="3"/>
        <w:rPr>
          <w:szCs w:val="28"/>
        </w:rPr>
      </w:pPr>
      <w:r w:rsidRPr="00007337">
        <w:rPr>
          <w:noProof/>
        </w:rPr>
        <w:drawing>
          <wp:anchor distT="0" distB="0" distL="114300" distR="114300" simplePos="0" relativeHeight="251659264" behindDoc="0" locked="0" layoutInCell="0" allowOverlap="1">
            <wp:simplePos x="0" y="0"/>
            <wp:positionH relativeFrom="margin">
              <wp:align>center</wp:align>
            </wp:positionH>
            <wp:positionV relativeFrom="paragraph">
              <wp:posOffset>-222885</wp:posOffset>
            </wp:positionV>
            <wp:extent cx="813435" cy="954405"/>
            <wp:effectExtent l="19050" t="0" r="571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8000"/>
                      <a:grayscl/>
                    </a:blip>
                    <a:srcRect l="12373" t="6360"/>
                    <a:stretch>
                      <a:fillRect/>
                    </a:stretch>
                  </pic:blipFill>
                  <pic:spPr bwMode="auto">
                    <a:xfrm>
                      <a:off x="0" y="0"/>
                      <a:ext cx="813435" cy="954405"/>
                    </a:xfrm>
                    <a:prstGeom prst="rect">
                      <a:avLst/>
                    </a:prstGeom>
                    <a:noFill/>
                  </pic:spPr>
                </pic:pic>
              </a:graphicData>
            </a:graphic>
          </wp:anchor>
        </w:drawing>
      </w:r>
    </w:p>
    <w:p w:rsidR="00007337" w:rsidRPr="00007337" w:rsidRDefault="00007337" w:rsidP="00007337">
      <w:pPr>
        <w:keepNext/>
        <w:rPr>
          <w:rFonts w:ascii="Times New Roman" w:hAnsi="Times New Roman" w:cs="Times New Roman"/>
          <w:szCs w:val="20"/>
        </w:rPr>
      </w:pPr>
    </w:p>
    <w:p w:rsidR="00007337" w:rsidRPr="00007337" w:rsidRDefault="00007337" w:rsidP="00007337">
      <w:pPr>
        <w:keepNext/>
        <w:rPr>
          <w:rFonts w:ascii="Times New Roman" w:hAnsi="Times New Roman" w:cs="Times New Roman"/>
          <w:b/>
          <w:sz w:val="28"/>
          <w:szCs w:val="28"/>
        </w:rPr>
      </w:pPr>
    </w:p>
    <w:p w:rsidR="00007337" w:rsidRPr="00007337" w:rsidRDefault="00007337" w:rsidP="00007337">
      <w:pPr>
        <w:keepNext/>
        <w:rPr>
          <w:rFonts w:ascii="Times New Roman" w:hAnsi="Times New Roman" w:cs="Times New Roman"/>
          <w:b/>
          <w:sz w:val="28"/>
          <w:szCs w:val="28"/>
        </w:rPr>
      </w:pPr>
    </w:p>
    <w:p w:rsidR="00007337" w:rsidRPr="00007337" w:rsidRDefault="00007337" w:rsidP="00007337">
      <w:pPr>
        <w:keepNext/>
        <w:rPr>
          <w:rFonts w:ascii="Times New Roman" w:hAnsi="Times New Roman" w:cs="Times New Roman"/>
          <w:b/>
          <w:sz w:val="28"/>
          <w:szCs w:val="28"/>
        </w:rPr>
      </w:pPr>
      <w:r w:rsidRPr="00007337">
        <w:rPr>
          <w:rFonts w:ascii="Times New Roman" w:hAnsi="Times New Roman" w:cs="Times New Roman"/>
          <w:b/>
          <w:sz w:val="28"/>
          <w:szCs w:val="28"/>
        </w:rPr>
        <w:t>МУНИЦИПАЛЬНОЕ СОБРАНИЕ</w:t>
      </w:r>
    </w:p>
    <w:p w:rsidR="00007337" w:rsidRPr="00007337" w:rsidRDefault="00007337" w:rsidP="00007337">
      <w:pPr>
        <w:keepNext/>
        <w:rPr>
          <w:rFonts w:ascii="Times New Roman" w:hAnsi="Times New Roman" w:cs="Times New Roman"/>
          <w:b/>
          <w:sz w:val="28"/>
          <w:szCs w:val="28"/>
        </w:rPr>
      </w:pPr>
      <w:r w:rsidRPr="00007337">
        <w:rPr>
          <w:rFonts w:ascii="Times New Roman" w:hAnsi="Times New Roman" w:cs="Times New Roman"/>
          <w:b/>
          <w:sz w:val="28"/>
          <w:szCs w:val="28"/>
        </w:rPr>
        <w:t>РОМАНОВСКОГО МУНИЦИПАЛЬНОГО РАЙОНА</w:t>
      </w:r>
    </w:p>
    <w:p w:rsidR="00007337" w:rsidRPr="00007337" w:rsidRDefault="00007337" w:rsidP="00007337">
      <w:pPr>
        <w:keepNext/>
        <w:rPr>
          <w:rFonts w:ascii="Times New Roman" w:hAnsi="Times New Roman" w:cs="Times New Roman"/>
          <w:b/>
          <w:sz w:val="28"/>
          <w:szCs w:val="28"/>
        </w:rPr>
      </w:pPr>
      <w:r w:rsidRPr="00007337">
        <w:rPr>
          <w:rFonts w:ascii="Times New Roman" w:hAnsi="Times New Roman" w:cs="Times New Roman"/>
          <w:b/>
          <w:sz w:val="28"/>
          <w:szCs w:val="28"/>
        </w:rPr>
        <w:t>САРАТОВСКОЙ ОБЛАСТИ</w:t>
      </w:r>
    </w:p>
    <w:p w:rsidR="00007337" w:rsidRPr="00007337" w:rsidRDefault="00007337" w:rsidP="00007337">
      <w:pPr>
        <w:keepNext/>
        <w:rPr>
          <w:rFonts w:ascii="Times New Roman" w:hAnsi="Times New Roman" w:cs="Times New Roman"/>
          <w:b/>
          <w:sz w:val="16"/>
          <w:szCs w:val="16"/>
        </w:rPr>
      </w:pPr>
    </w:p>
    <w:p w:rsidR="00007337" w:rsidRPr="00007337" w:rsidRDefault="00007337" w:rsidP="00007337">
      <w:pPr>
        <w:keepNext/>
        <w:rPr>
          <w:rFonts w:ascii="Times New Roman" w:hAnsi="Times New Roman" w:cs="Times New Roman"/>
          <w:b/>
          <w:sz w:val="28"/>
          <w:szCs w:val="28"/>
        </w:rPr>
      </w:pPr>
      <w:r w:rsidRPr="00007337">
        <w:rPr>
          <w:rFonts w:ascii="Times New Roman" w:hAnsi="Times New Roman" w:cs="Times New Roman"/>
          <w:b/>
          <w:sz w:val="28"/>
          <w:szCs w:val="28"/>
        </w:rPr>
        <w:t>РЕШЕНИЕ № 54</w:t>
      </w:r>
      <w:r>
        <w:rPr>
          <w:rFonts w:ascii="Times New Roman" w:hAnsi="Times New Roman" w:cs="Times New Roman"/>
          <w:b/>
          <w:sz w:val="28"/>
          <w:szCs w:val="28"/>
        </w:rPr>
        <w:t>3</w:t>
      </w:r>
    </w:p>
    <w:p w:rsidR="00007337" w:rsidRPr="00007337" w:rsidRDefault="00007337" w:rsidP="00007337">
      <w:pPr>
        <w:keepNext/>
        <w:rPr>
          <w:rFonts w:ascii="Times New Roman" w:hAnsi="Times New Roman" w:cs="Times New Roman"/>
          <w:b/>
          <w:sz w:val="28"/>
          <w:szCs w:val="28"/>
        </w:rPr>
      </w:pPr>
      <w:r w:rsidRPr="00007337">
        <w:rPr>
          <w:rFonts w:ascii="Times New Roman" w:hAnsi="Times New Roman" w:cs="Times New Roman"/>
          <w:b/>
          <w:sz w:val="28"/>
          <w:szCs w:val="28"/>
        </w:rPr>
        <w:t>от 31.07.2025 г.                                                                               р.п. Романовка</w:t>
      </w:r>
    </w:p>
    <w:p w:rsidR="00501FAF" w:rsidRPr="00713161" w:rsidRDefault="00501FAF" w:rsidP="001A44B4">
      <w:pPr>
        <w:pStyle w:val="a5"/>
        <w:keepNext/>
        <w:rPr>
          <w:rFonts w:ascii="Times New Roman" w:hAnsi="Times New Roman"/>
          <w:b/>
          <w:sz w:val="28"/>
          <w:szCs w:val="28"/>
        </w:rPr>
      </w:pP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О проекте внесения изменений в приложение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к Решению Муниципального Собрания</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Романовского муниципального района</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Саратовской области от 22.11.2018 года № 139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«Об утверждении Стратегии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социально-экономического развития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Романовского муниципального района</w:t>
      </w:r>
    </w:p>
    <w:p w:rsidR="00501FAF" w:rsidRPr="00713161" w:rsidRDefault="00B46737" w:rsidP="001A44B4">
      <w:pPr>
        <w:pStyle w:val="a5"/>
        <w:keepNext/>
        <w:rPr>
          <w:rFonts w:ascii="Times New Roman" w:hAnsi="Times New Roman"/>
          <w:b/>
          <w:sz w:val="28"/>
          <w:szCs w:val="28"/>
        </w:rPr>
      </w:pPr>
      <w:r w:rsidRPr="00B46737">
        <w:rPr>
          <w:rFonts w:ascii="Times New Roman" w:hAnsi="Times New Roman"/>
          <w:b/>
          <w:sz w:val="28"/>
          <w:szCs w:val="28"/>
        </w:rPr>
        <w:t>Саратовской области до 2030 года</w:t>
      </w:r>
    </w:p>
    <w:p w:rsidR="00501FAF" w:rsidRDefault="00501FAF" w:rsidP="001A44B4">
      <w:pPr>
        <w:pStyle w:val="a5"/>
        <w:keepNext/>
        <w:ind w:left="-142" w:firstLine="142"/>
        <w:jc w:val="both"/>
        <w:rPr>
          <w:rFonts w:ascii="Times New Roman" w:hAnsi="Times New Roman"/>
          <w:sz w:val="28"/>
          <w:szCs w:val="28"/>
        </w:rPr>
      </w:pPr>
    </w:p>
    <w:p w:rsidR="00501FAF" w:rsidRDefault="00501FAF" w:rsidP="001A44B4">
      <w:pPr>
        <w:pStyle w:val="a5"/>
        <w:keepNext/>
        <w:ind w:left="-142" w:firstLine="142"/>
        <w:jc w:val="both"/>
        <w:rPr>
          <w:rFonts w:ascii="Times New Roman" w:hAnsi="Times New Roman"/>
          <w:sz w:val="28"/>
          <w:szCs w:val="28"/>
        </w:rPr>
      </w:pPr>
      <w:r>
        <w:rPr>
          <w:rFonts w:ascii="Times New Roman" w:hAnsi="Times New Roman"/>
          <w:sz w:val="28"/>
          <w:szCs w:val="28"/>
        </w:rPr>
        <w:t xml:space="preserve">         В соответствии </w:t>
      </w:r>
      <w:r w:rsidR="00B46737">
        <w:rPr>
          <w:rFonts w:ascii="Times New Roman" w:hAnsi="Times New Roman"/>
          <w:sz w:val="28"/>
          <w:szCs w:val="28"/>
        </w:rPr>
        <w:t xml:space="preserve">с </w:t>
      </w:r>
      <w:r>
        <w:rPr>
          <w:rFonts w:ascii="Times New Roman" w:hAnsi="Times New Roman"/>
          <w:sz w:val="28"/>
          <w:szCs w:val="28"/>
        </w:rPr>
        <w:t>Уставом Романовского муниципального района, Муниципальное Собрание Романовского муниципального района Саратовской области</w:t>
      </w:r>
    </w:p>
    <w:p w:rsidR="00501FAF" w:rsidRDefault="00501FAF" w:rsidP="001A44B4">
      <w:pPr>
        <w:pStyle w:val="a5"/>
        <w:keepNext/>
        <w:ind w:left="-142" w:firstLine="142"/>
        <w:jc w:val="center"/>
        <w:rPr>
          <w:rFonts w:ascii="Times New Roman" w:hAnsi="Times New Roman"/>
          <w:b/>
          <w:sz w:val="28"/>
          <w:szCs w:val="28"/>
        </w:rPr>
      </w:pPr>
    </w:p>
    <w:p w:rsidR="00501FAF" w:rsidRDefault="00501FAF" w:rsidP="001A44B4">
      <w:pPr>
        <w:pStyle w:val="a5"/>
        <w:keepNext/>
        <w:ind w:left="-142" w:firstLine="142"/>
        <w:jc w:val="center"/>
        <w:rPr>
          <w:rFonts w:ascii="Times New Roman" w:hAnsi="Times New Roman"/>
          <w:b/>
          <w:sz w:val="28"/>
          <w:szCs w:val="28"/>
        </w:rPr>
      </w:pPr>
      <w:r w:rsidRPr="00A522DF">
        <w:rPr>
          <w:rFonts w:ascii="Times New Roman" w:hAnsi="Times New Roman"/>
          <w:b/>
          <w:sz w:val="28"/>
          <w:szCs w:val="28"/>
        </w:rPr>
        <w:t>РЕШИЛО:</w:t>
      </w:r>
    </w:p>
    <w:p w:rsidR="00007337" w:rsidRDefault="00007337" w:rsidP="001A44B4">
      <w:pPr>
        <w:pStyle w:val="a5"/>
        <w:keepNext/>
        <w:ind w:left="-142" w:firstLine="142"/>
        <w:jc w:val="center"/>
        <w:rPr>
          <w:rFonts w:ascii="Times New Roman" w:hAnsi="Times New Roman"/>
          <w:b/>
          <w:sz w:val="28"/>
          <w:szCs w:val="28"/>
        </w:rPr>
      </w:pP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Принять проект внесения изменений в Решени</w:t>
      </w:r>
      <w:r>
        <w:rPr>
          <w:rFonts w:ascii="Times New Roman" w:eastAsia="Calibri" w:hAnsi="Times New Roman" w:cs="Times New Roman"/>
          <w:sz w:val="28"/>
          <w:szCs w:val="28"/>
        </w:rPr>
        <w:t>е</w:t>
      </w:r>
      <w:r w:rsidRPr="00B46737">
        <w:rPr>
          <w:rFonts w:ascii="Times New Roman" w:eastAsia="Calibri" w:hAnsi="Times New Roman" w:cs="Times New Roman"/>
          <w:sz w:val="28"/>
          <w:szCs w:val="28"/>
        </w:rPr>
        <w:t xml:space="preserve"> муниципального Собрания Романовского муниципального района Саратовской области от 22.11.2018 года № 139 «Об утверждении Стратегии социально-экономического развития Романовского муниципального района</w:t>
      </w:r>
      <w:r w:rsidR="00007337">
        <w:rPr>
          <w:rFonts w:ascii="Times New Roman" w:eastAsia="Calibri" w:hAnsi="Times New Roman" w:cs="Times New Roman"/>
          <w:sz w:val="28"/>
          <w:szCs w:val="28"/>
        </w:rPr>
        <w:t xml:space="preserve"> </w:t>
      </w:r>
      <w:r w:rsidRPr="00B46737">
        <w:rPr>
          <w:rFonts w:ascii="Times New Roman" w:eastAsia="Calibri" w:hAnsi="Times New Roman" w:cs="Times New Roman"/>
          <w:sz w:val="28"/>
          <w:szCs w:val="28"/>
        </w:rPr>
        <w:t>Саратовской области до 2030 года»»:</w:t>
      </w:r>
    </w:p>
    <w:p w:rsidR="00B46737" w:rsidRDefault="00B46737" w:rsidP="001A44B4">
      <w:pPr>
        <w:keepNext/>
        <w:ind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Наименование изложить в следующей редакции</w:t>
      </w:r>
      <w:r>
        <w:rPr>
          <w:rFonts w:ascii="Times New Roman" w:eastAsia="Calibri" w:hAnsi="Times New Roman" w:cs="Times New Roman"/>
          <w:sz w:val="28"/>
          <w:szCs w:val="28"/>
        </w:rPr>
        <w:t>:</w:t>
      </w:r>
    </w:p>
    <w:p w:rsidR="00B46737" w:rsidRP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46737">
        <w:rPr>
          <w:rFonts w:ascii="Times New Roman" w:eastAsia="Calibri" w:hAnsi="Times New Roman" w:cs="Times New Roman"/>
          <w:sz w:val="28"/>
          <w:szCs w:val="28"/>
        </w:rPr>
        <w:t>Об утвержден</w:t>
      </w:r>
      <w:r>
        <w:rPr>
          <w:rFonts w:ascii="Times New Roman" w:eastAsia="Calibri" w:hAnsi="Times New Roman" w:cs="Times New Roman"/>
          <w:sz w:val="28"/>
          <w:szCs w:val="28"/>
        </w:rPr>
        <w:t xml:space="preserve">ии Стратегии </w:t>
      </w:r>
      <w:r w:rsidRPr="00B46737">
        <w:rPr>
          <w:rFonts w:ascii="Times New Roman" w:eastAsia="Calibri" w:hAnsi="Times New Roman" w:cs="Times New Roman"/>
          <w:sz w:val="28"/>
          <w:szCs w:val="28"/>
        </w:rPr>
        <w:t xml:space="preserve">социально-экономического развития  </w:t>
      </w:r>
      <w:r w:rsidRPr="00B46737">
        <w:rPr>
          <w:rFonts w:ascii="Times New Roman" w:eastAsia="Calibri" w:hAnsi="Times New Roman" w:cs="Times New Roman"/>
          <w:sz w:val="28"/>
          <w:szCs w:val="28"/>
        </w:rPr>
        <w:tab/>
      </w:r>
    </w:p>
    <w:p w:rsidR="00B46737" w:rsidRDefault="00B46737" w:rsidP="001A44B4">
      <w:pPr>
        <w:keepNext/>
        <w:ind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Роман</w:t>
      </w:r>
      <w:r>
        <w:rPr>
          <w:rFonts w:ascii="Times New Roman" w:eastAsia="Calibri" w:hAnsi="Times New Roman" w:cs="Times New Roman"/>
          <w:sz w:val="28"/>
          <w:szCs w:val="28"/>
        </w:rPr>
        <w:t xml:space="preserve">овского муниципального района  </w:t>
      </w:r>
      <w:r w:rsidRPr="00B46737">
        <w:rPr>
          <w:rFonts w:ascii="Times New Roman" w:eastAsia="Calibri" w:hAnsi="Times New Roman" w:cs="Times New Roman"/>
          <w:sz w:val="28"/>
          <w:szCs w:val="28"/>
        </w:rPr>
        <w:t>Саратовской области до 2030 года</w:t>
      </w:r>
      <w:r>
        <w:rPr>
          <w:rFonts w:ascii="Times New Roman" w:eastAsia="Calibri" w:hAnsi="Times New Roman" w:cs="Times New Roman"/>
          <w:sz w:val="28"/>
          <w:szCs w:val="28"/>
        </w:rPr>
        <w:t xml:space="preserve"> и на перспективу до 2036 года»;</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п.1</w:t>
      </w:r>
      <w:r w:rsidRPr="00B46737">
        <w:rPr>
          <w:rFonts w:ascii="Times New Roman" w:eastAsia="Calibri" w:hAnsi="Times New Roman" w:cs="Times New Roman"/>
          <w:sz w:val="28"/>
          <w:szCs w:val="28"/>
        </w:rPr>
        <w:t>изложить в следующей редакции:</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885C76">
        <w:rPr>
          <w:rFonts w:ascii="Times New Roman" w:hAnsi="Times New Roman"/>
          <w:sz w:val="28"/>
          <w:szCs w:val="28"/>
        </w:rPr>
        <w:t xml:space="preserve">Утвердить </w:t>
      </w:r>
      <w:r>
        <w:rPr>
          <w:rFonts w:ascii="Times New Roman" w:hAnsi="Times New Roman"/>
          <w:sz w:val="28"/>
          <w:szCs w:val="28"/>
        </w:rPr>
        <w:t>Стратегию социально-экономического развития</w:t>
      </w:r>
      <w:r w:rsidR="00007337">
        <w:rPr>
          <w:rFonts w:ascii="Times New Roman" w:hAnsi="Times New Roman"/>
          <w:sz w:val="28"/>
          <w:szCs w:val="28"/>
        </w:rPr>
        <w:t xml:space="preserve"> </w:t>
      </w:r>
      <w:r>
        <w:rPr>
          <w:rFonts w:ascii="Times New Roman" w:hAnsi="Times New Roman"/>
          <w:sz w:val="28"/>
          <w:szCs w:val="28"/>
        </w:rPr>
        <w:t>Романовского</w:t>
      </w:r>
      <w:r w:rsidRPr="00885C76">
        <w:rPr>
          <w:rFonts w:ascii="Times New Roman" w:hAnsi="Times New Roman"/>
          <w:sz w:val="28"/>
          <w:szCs w:val="28"/>
        </w:rPr>
        <w:t xml:space="preserve"> муниципального района</w:t>
      </w:r>
      <w:r>
        <w:rPr>
          <w:rFonts w:ascii="Times New Roman" w:hAnsi="Times New Roman"/>
          <w:sz w:val="28"/>
          <w:szCs w:val="28"/>
        </w:rPr>
        <w:t xml:space="preserve">  Саратовской области до 2030 года и на перспективу до 2036 года согласно приложению</w:t>
      </w:r>
      <w:r>
        <w:rPr>
          <w:rFonts w:ascii="Times New Roman" w:eastAsia="Calibri" w:hAnsi="Times New Roman" w:cs="Times New Roman"/>
          <w:sz w:val="28"/>
          <w:szCs w:val="28"/>
        </w:rPr>
        <w:t>»;</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приложении № 1:</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приложения изложить в следующей редакции:</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«Стратегия </w:t>
      </w:r>
      <w:r w:rsidRPr="00B46737">
        <w:rPr>
          <w:rFonts w:ascii="Times New Roman" w:eastAsia="Calibri" w:hAnsi="Times New Roman" w:cs="Times New Roman"/>
          <w:sz w:val="28"/>
          <w:szCs w:val="28"/>
        </w:rPr>
        <w:t>социально-экономического развития Рома</w:t>
      </w:r>
      <w:r>
        <w:rPr>
          <w:rFonts w:ascii="Times New Roman" w:eastAsia="Calibri" w:hAnsi="Times New Roman" w:cs="Times New Roman"/>
          <w:sz w:val="28"/>
          <w:szCs w:val="28"/>
        </w:rPr>
        <w:t xml:space="preserve">новского муниципального района </w:t>
      </w:r>
      <w:r w:rsidRPr="00B46737">
        <w:rPr>
          <w:rFonts w:ascii="Times New Roman" w:eastAsia="Calibri" w:hAnsi="Times New Roman" w:cs="Times New Roman"/>
          <w:sz w:val="28"/>
          <w:szCs w:val="28"/>
        </w:rPr>
        <w:t>Саратовской области до 2030 года</w:t>
      </w:r>
      <w:r>
        <w:rPr>
          <w:rFonts w:ascii="Times New Roman" w:eastAsia="Calibri" w:hAnsi="Times New Roman" w:cs="Times New Roman"/>
          <w:sz w:val="28"/>
          <w:szCs w:val="28"/>
        </w:rPr>
        <w:t xml:space="preserve"> и на перспективу до 2036 года»;</w:t>
      </w:r>
    </w:p>
    <w:p w:rsidR="0043306E" w:rsidRDefault="0043306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«1. Стратегический анализ»:</w:t>
      </w:r>
    </w:p>
    <w:p w:rsidR="00E22EE5" w:rsidRDefault="0043306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п.1.2 «Точка отсчета» цифры «2030» заменить цифрами «2036»;</w:t>
      </w:r>
    </w:p>
    <w:p w:rsidR="00E22EE5" w:rsidRPr="00E22EE5" w:rsidRDefault="00E22EE5" w:rsidP="001A44B4">
      <w:pPr>
        <w:keepNext/>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Таблицу 1.2.2 изложить в следующей редакции: </w:t>
      </w:r>
    </w:p>
    <w:p w:rsidR="00E22EE5" w:rsidRPr="00E22EE5" w:rsidRDefault="00E22EE5" w:rsidP="001A44B4">
      <w:pPr>
        <w:pStyle w:val="a3"/>
        <w:keepNext/>
        <w:ind w:firstLine="567"/>
        <w:jc w:val="both"/>
        <w:rPr>
          <w:rFonts w:eastAsia="Calibri"/>
          <w:szCs w:val="28"/>
          <w:lang w:eastAsia="en-US"/>
        </w:rPr>
      </w:pPr>
      <w:bookmarkStart w:id="0" w:name="_GoBack"/>
      <w:r w:rsidRPr="00E22EE5">
        <w:rPr>
          <w:rFonts w:eastAsia="Calibri"/>
          <w:szCs w:val="28"/>
          <w:lang w:eastAsia="en-US"/>
        </w:rPr>
        <w:t>В состав Романовского муниципального района входят:</w:t>
      </w:r>
    </w:p>
    <w:tbl>
      <w:tblPr>
        <w:tblW w:w="9390" w:type="dxa"/>
        <w:tblInd w:w="108" w:type="dxa"/>
        <w:tblLayout w:type="fixed"/>
        <w:tblLook w:val="0000"/>
      </w:tblPr>
      <w:tblGrid>
        <w:gridCol w:w="648"/>
        <w:gridCol w:w="4597"/>
        <w:gridCol w:w="957"/>
        <w:gridCol w:w="1099"/>
        <w:gridCol w:w="1080"/>
        <w:gridCol w:w="1009"/>
      </w:tblGrid>
      <w:tr w:rsidR="00E22EE5" w:rsidRPr="00007337" w:rsidTr="00007337">
        <w:trPr>
          <w:trHeight w:val="50"/>
        </w:trPr>
        <w:tc>
          <w:tcPr>
            <w:tcW w:w="648"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4597"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Наименование</w:t>
            </w:r>
          </w:p>
        </w:tc>
        <w:tc>
          <w:tcPr>
            <w:tcW w:w="957"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 изм.</w:t>
            </w:r>
          </w:p>
        </w:tc>
        <w:tc>
          <w:tcPr>
            <w:tcW w:w="1099"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Всего</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В том числе:</w:t>
            </w:r>
          </w:p>
        </w:tc>
      </w:tr>
      <w:tr w:rsidR="00E22EE5" w:rsidRPr="00007337" w:rsidTr="00007337">
        <w:trPr>
          <w:trHeight w:val="50"/>
        </w:trPr>
        <w:tc>
          <w:tcPr>
            <w:tcW w:w="648"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4597"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957"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1099"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город</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село</w:t>
            </w:r>
          </w:p>
        </w:tc>
      </w:tr>
      <w:tr w:rsidR="00E22EE5" w:rsidRPr="00007337" w:rsidTr="00007337">
        <w:trPr>
          <w:trHeight w:val="50"/>
        </w:trPr>
        <w:tc>
          <w:tcPr>
            <w:tcW w:w="648"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459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Количество муниципальных образований</w:t>
            </w:r>
          </w:p>
        </w:tc>
        <w:tc>
          <w:tcPr>
            <w:tcW w:w="95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6</w:t>
            </w: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5</w:t>
            </w:r>
          </w:p>
        </w:tc>
      </w:tr>
      <w:tr w:rsidR="00E22EE5" w:rsidRPr="00007337" w:rsidTr="00007337">
        <w:tc>
          <w:tcPr>
            <w:tcW w:w="648"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w:t>
            </w:r>
          </w:p>
        </w:tc>
        <w:tc>
          <w:tcPr>
            <w:tcW w:w="459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Количество населенных пунктов</w:t>
            </w:r>
          </w:p>
        </w:tc>
        <w:tc>
          <w:tcPr>
            <w:tcW w:w="95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21</w:t>
            </w: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20</w:t>
            </w:r>
          </w:p>
        </w:tc>
      </w:tr>
      <w:bookmarkEnd w:id="0"/>
    </w:tbl>
    <w:p w:rsidR="00E22EE5" w:rsidRDefault="00E22EE5" w:rsidP="001A44B4">
      <w:pPr>
        <w:keepNext/>
        <w:ind w:firstLine="567"/>
        <w:jc w:val="both"/>
        <w:rPr>
          <w:rFonts w:ascii="Times New Roman" w:eastAsia="Calibri" w:hAnsi="Times New Roman" w:cs="Times New Roman"/>
          <w:sz w:val="28"/>
          <w:szCs w:val="28"/>
        </w:rPr>
      </w:pPr>
    </w:p>
    <w:p w:rsidR="0043306E"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«2. Стратегические цели и приоритеты»:</w:t>
      </w:r>
    </w:p>
    <w:p w:rsidR="009E3729"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 2.1 «Видение будущего и генеральная цель» цифры «2030» заменить цифрами «2036»;</w:t>
      </w:r>
    </w:p>
    <w:p w:rsidR="009E3729"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 2.2 «</w:t>
      </w:r>
      <w:r w:rsidRPr="009E3729">
        <w:rPr>
          <w:rFonts w:ascii="Times New Roman" w:eastAsia="Calibri" w:hAnsi="Times New Roman" w:cs="Times New Roman"/>
          <w:sz w:val="28"/>
          <w:szCs w:val="28"/>
        </w:rPr>
        <w:t>Основные этапы реализации Стратегии</w:t>
      </w:r>
      <w:r>
        <w:rPr>
          <w:rFonts w:ascii="Times New Roman" w:eastAsia="Calibri" w:hAnsi="Times New Roman" w:cs="Times New Roman"/>
          <w:sz w:val="28"/>
          <w:szCs w:val="28"/>
        </w:rPr>
        <w:t>» цифры «2030» заменить цифрами «2036»;</w:t>
      </w:r>
    </w:p>
    <w:p w:rsidR="009E3729" w:rsidRDefault="009E3729" w:rsidP="001A44B4">
      <w:pPr>
        <w:keepNext/>
        <w:ind w:firstLine="567"/>
        <w:jc w:val="both"/>
        <w:rPr>
          <w:rFonts w:ascii="Times New Roman" w:eastAsia="Calibri" w:hAnsi="Times New Roman" w:cs="Times New Roman"/>
          <w:sz w:val="28"/>
          <w:szCs w:val="28"/>
        </w:rPr>
      </w:pPr>
      <w:r w:rsidRPr="009E3729">
        <w:rPr>
          <w:rFonts w:ascii="Times New Roman" w:eastAsia="Calibri" w:hAnsi="Times New Roman" w:cs="Times New Roman"/>
          <w:sz w:val="28"/>
          <w:szCs w:val="28"/>
        </w:rPr>
        <w:t>в п. 2.</w:t>
      </w:r>
      <w:r>
        <w:rPr>
          <w:rFonts w:ascii="Times New Roman" w:eastAsia="Calibri" w:hAnsi="Times New Roman" w:cs="Times New Roman"/>
          <w:sz w:val="28"/>
          <w:szCs w:val="28"/>
        </w:rPr>
        <w:t>3.4</w:t>
      </w:r>
      <w:r w:rsidRPr="009E3729">
        <w:rPr>
          <w:rFonts w:ascii="Times New Roman" w:eastAsia="Calibri" w:hAnsi="Times New Roman" w:cs="Times New Roman"/>
          <w:sz w:val="28"/>
          <w:szCs w:val="28"/>
        </w:rPr>
        <w:t xml:space="preserve"> «Бюджет и межбюджетные отношения» цифры «2030» заменить цифрами «2036»;</w:t>
      </w:r>
    </w:p>
    <w:p w:rsidR="00EF7B0B" w:rsidRDefault="00EF7B0B" w:rsidP="001A44B4">
      <w:pPr>
        <w:keepNext/>
        <w:ind w:firstLine="567"/>
        <w:jc w:val="both"/>
        <w:rPr>
          <w:rFonts w:ascii="Times New Roman" w:hAnsi="Times New Roman" w:cs="Times New Roman"/>
          <w:sz w:val="28"/>
          <w:szCs w:val="28"/>
        </w:rPr>
      </w:pPr>
      <w:r>
        <w:rPr>
          <w:rFonts w:ascii="Times New Roman" w:hAnsi="Times New Roman" w:cs="Times New Roman"/>
          <w:sz w:val="28"/>
          <w:szCs w:val="28"/>
        </w:rPr>
        <w:t>слова «</w:t>
      </w:r>
      <w:r w:rsidRPr="00833F08">
        <w:rPr>
          <w:rFonts w:ascii="Times New Roman" w:hAnsi="Times New Roman" w:cs="Times New Roman"/>
          <w:sz w:val="28"/>
          <w:szCs w:val="28"/>
        </w:rPr>
        <w:t>переход на программный бюджет и увеличение доли расходов бюджета программным методом до 75% в 2030 году</w:t>
      </w:r>
      <w:r>
        <w:rPr>
          <w:rFonts w:ascii="Times New Roman" w:hAnsi="Times New Roman" w:cs="Times New Roman"/>
          <w:sz w:val="28"/>
          <w:szCs w:val="28"/>
        </w:rPr>
        <w:t>» дополнить словами «до 100 % в 2036 году»;</w:t>
      </w:r>
    </w:p>
    <w:p w:rsidR="00455759" w:rsidRDefault="00455759" w:rsidP="001A44B4">
      <w:pPr>
        <w:keepNext/>
        <w:ind w:firstLine="567"/>
        <w:jc w:val="both"/>
        <w:rPr>
          <w:rFonts w:ascii="Times New Roman" w:hAnsi="Times New Roman" w:cs="Times New Roman"/>
          <w:sz w:val="28"/>
          <w:szCs w:val="28"/>
        </w:rPr>
      </w:pPr>
      <w:r>
        <w:rPr>
          <w:rFonts w:ascii="Times New Roman" w:hAnsi="Times New Roman" w:cs="Times New Roman"/>
          <w:sz w:val="28"/>
          <w:szCs w:val="28"/>
        </w:rPr>
        <w:t>в п. 2.3.5 «Образование»</w:t>
      </w:r>
      <w:r w:rsidRPr="00455759">
        <w:rPr>
          <w:rFonts w:ascii="Times New Roman" w:hAnsi="Times New Roman" w:cs="Times New Roman"/>
          <w:sz w:val="28"/>
          <w:szCs w:val="28"/>
        </w:rPr>
        <w:t>цифры «2030» заменить цифрами «2036»</w:t>
      </w:r>
      <w:r>
        <w:rPr>
          <w:rFonts w:ascii="Times New Roman" w:hAnsi="Times New Roman" w:cs="Times New Roman"/>
          <w:sz w:val="28"/>
          <w:szCs w:val="28"/>
        </w:rPr>
        <w:t>;</w:t>
      </w:r>
    </w:p>
    <w:p w:rsidR="00455759" w:rsidRDefault="00455759" w:rsidP="001A44B4">
      <w:pPr>
        <w:keepNext/>
        <w:ind w:firstLine="567"/>
        <w:jc w:val="both"/>
        <w:rPr>
          <w:rFonts w:ascii="Times New Roman" w:eastAsia="Calibri" w:hAnsi="Times New Roman" w:cs="Times New Roman"/>
          <w:sz w:val="28"/>
          <w:szCs w:val="28"/>
        </w:rPr>
      </w:pPr>
      <w:r>
        <w:rPr>
          <w:rFonts w:ascii="Times New Roman" w:hAnsi="Times New Roman" w:cs="Times New Roman"/>
          <w:sz w:val="28"/>
          <w:szCs w:val="28"/>
        </w:rPr>
        <w:t>в п. 2.3.6 «Культура»</w:t>
      </w:r>
      <w:r w:rsidRPr="00455759">
        <w:rPr>
          <w:rFonts w:ascii="Times New Roman" w:hAnsi="Times New Roman" w:cs="Times New Roman"/>
          <w:sz w:val="28"/>
          <w:szCs w:val="28"/>
        </w:rPr>
        <w:t>цифры «2030» заменить цифрами «2036»</w:t>
      </w:r>
      <w:r>
        <w:rPr>
          <w:rFonts w:ascii="Times New Roman" w:hAnsi="Times New Roman" w:cs="Times New Roman"/>
          <w:sz w:val="28"/>
          <w:szCs w:val="28"/>
        </w:rPr>
        <w:t>;</w:t>
      </w:r>
    </w:p>
    <w:p w:rsidR="0043306E" w:rsidRPr="00957C5A" w:rsidRDefault="00B17240"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в п. 2.3.10 «Здравоохранение» цифры «2030» заменить цифрами «2036»</w:t>
      </w:r>
      <w:r w:rsidR="003A4BF1" w:rsidRPr="00957C5A">
        <w:rPr>
          <w:rFonts w:ascii="Times New Roman" w:eastAsia="Calibri" w:hAnsi="Times New Roman" w:cs="Times New Roman"/>
          <w:sz w:val="28"/>
          <w:szCs w:val="28"/>
        </w:rPr>
        <w:t>.</w:t>
      </w:r>
      <w:r w:rsidRPr="00957C5A">
        <w:rPr>
          <w:rFonts w:ascii="Times New Roman" w:eastAsia="Calibri" w:hAnsi="Times New Roman" w:cs="Times New Roman"/>
          <w:sz w:val="28"/>
          <w:szCs w:val="28"/>
        </w:rPr>
        <w:t xml:space="preserve">абзац «Ожидаемые результаты» изложить в следующей редакции: </w:t>
      </w:r>
    </w:p>
    <w:p w:rsidR="00957C5A" w:rsidRPr="00957C5A" w:rsidRDefault="00957C5A" w:rsidP="001A44B4">
      <w:pPr>
        <w:keepNext/>
        <w:ind w:firstLine="567"/>
        <w:jc w:val="both"/>
        <w:rPr>
          <w:rFonts w:ascii="Times New Roman" w:eastAsia="Calibri" w:hAnsi="Times New Roman" w:cs="Times New Roman"/>
          <w:b/>
          <w:sz w:val="28"/>
          <w:szCs w:val="28"/>
        </w:rPr>
      </w:pPr>
      <w:r w:rsidRPr="00957C5A">
        <w:rPr>
          <w:rFonts w:ascii="Times New Roman" w:eastAsia="Calibri" w:hAnsi="Times New Roman" w:cs="Times New Roman"/>
          <w:b/>
          <w:sz w:val="28"/>
          <w:szCs w:val="28"/>
        </w:rPr>
        <w:t>Ожидаемые результаты на 2036 год:</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Сохранится численность населения района на уровне 2017г  (14019 чел.);</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увеличение продолжительности жизни населения c 73,6 в 2017 году до 81 года к 2036 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увеличение рождаемости на 3,1 %(с 8,3 на 1000 населения в 2017 году до 11,4 на 1000 населения в 2036 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смертности на 12,1 % (с 15,6 на 1000 населения в 2017 году до 14,9 на 1000 населения в 2030 году);(с 15,6 на 1000 населения в 2017 году до 10,2 на 1000 населения в 2036году);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смертности трудоспособного населения на 3,9 % до 2036 года к уровню 2017 года (с 500,9 на 100 тыс. трудоспособного населения до 391,2 на 100 тыс. трудоспособного населения в 2036году);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к 2036 году показателей младенческой смертности  с 10,6 на 1000 родившихся живыми к уровню 2017 года ( с 12,3 на 1000 родившихся живыми до 4,9 на 1000 родившихся живыми в 2036году);</w:t>
      </w:r>
    </w:p>
    <w:p w:rsidR="00B17240" w:rsidRPr="00957C5A" w:rsidRDefault="003A4BF1"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п.2.3.15 «Сельское хозяйство» изложить  в новой редакции согласно приложению № 1 к настоящему Решению:</w:t>
      </w:r>
    </w:p>
    <w:p w:rsidR="003A4BF1" w:rsidRPr="00957C5A" w:rsidRDefault="003763FF"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 xml:space="preserve"> в п.2.5</w:t>
      </w:r>
      <w:r w:rsidRPr="00957C5A">
        <w:t xml:space="preserve"> «</w:t>
      </w:r>
      <w:r w:rsidRPr="00957C5A">
        <w:rPr>
          <w:rFonts w:ascii="Times New Roman" w:eastAsia="Calibri" w:hAnsi="Times New Roman" w:cs="Times New Roman"/>
          <w:sz w:val="28"/>
          <w:szCs w:val="28"/>
        </w:rPr>
        <w:t xml:space="preserve">Сценарии развития Романовского района» абзац седьмой </w:t>
      </w:r>
      <w:r w:rsidR="00402137" w:rsidRPr="00957C5A">
        <w:rPr>
          <w:rFonts w:ascii="Times New Roman" w:eastAsia="Calibri" w:hAnsi="Times New Roman" w:cs="Times New Roman"/>
          <w:sz w:val="28"/>
          <w:szCs w:val="28"/>
        </w:rPr>
        <w:t xml:space="preserve">–восьмой </w:t>
      </w:r>
      <w:r w:rsidRPr="00957C5A">
        <w:rPr>
          <w:rFonts w:ascii="Times New Roman" w:eastAsia="Calibri" w:hAnsi="Times New Roman" w:cs="Times New Roman"/>
          <w:sz w:val="28"/>
          <w:szCs w:val="28"/>
        </w:rPr>
        <w:t>изложить в следующей редакции:</w:t>
      </w:r>
    </w:p>
    <w:p w:rsidR="003763FF" w:rsidRDefault="003763FF" w:rsidP="001A44B4">
      <w:pPr>
        <w:keepNext/>
        <w:ind w:firstLine="567"/>
        <w:jc w:val="both"/>
        <w:rPr>
          <w:rFonts w:ascii="Times New Roman" w:hAnsi="Times New Roman" w:cs="Times New Roman"/>
          <w:sz w:val="28"/>
          <w:szCs w:val="28"/>
        </w:rPr>
      </w:pPr>
      <w:r>
        <w:rPr>
          <w:rFonts w:ascii="Times New Roman" w:eastAsia="Calibri" w:hAnsi="Times New Roman" w:cs="Times New Roman"/>
          <w:color w:val="FF0000"/>
          <w:sz w:val="28"/>
          <w:szCs w:val="28"/>
        </w:rPr>
        <w:t>«</w:t>
      </w:r>
      <w:r w:rsidRPr="00E16E7D">
        <w:rPr>
          <w:rFonts w:ascii="Times New Roman" w:hAnsi="Times New Roman" w:cs="Times New Roman"/>
          <w:sz w:val="28"/>
          <w:szCs w:val="28"/>
        </w:rPr>
        <w:t>Отталкиваясь от ключевой задачи развития района, предполагающей существенное повышение качества жизни населения и преодоление существующих в этой сфере диспропорций, можно сформулировать следующий числовой ориентир – к 203</w:t>
      </w:r>
      <w:r>
        <w:rPr>
          <w:rFonts w:ascii="Times New Roman" w:hAnsi="Times New Roman" w:cs="Times New Roman"/>
          <w:sz w:val="28"/>
          <w:szCs w:val="28"/>
        </w:rPr>
        <w:t>6</w:t>
      </w:r>
      <w:r w:rsidRPr="00E16E7D">
        <w:rPr>
          <w:rFonts w:ascii="Times New Roman" w:hAnsi="Times New Roman" w:cs="Times New Roman"/>
          <w:sz w:val="28"/>
          <w:szCs w:val="28"/>
        </w:rPr>
        <w:t xml:space="preserve"> году уровень доходов на душу </w:t>
      </w:r>
      <w:r w:rsidRPr="00E16E7D">
        <w:rPr>
          <w:rFonts w:ascii="Times New Roman" w:hAnsi="Times New Roman" w:cs="Times New Roman"/>
          <w:sz w:val="28"/>
          <w:szCs w:val="28"/>
        </w:rPr>
        <w:lastRenderedPageBreak/>
        <w:t>населения в Романовском  муниципа</w:t>
      </w:r>
      <w:r>
        <w:rPr>
          <w:rFonts w:ascii="Times New Roman" w:hAnsi="Times New Roman" w:cs="Times New Roman"/>
          <w:sz w:val="28"/>
          <w:szCs w:val="28"/>
        </w:rPr>
        <w:t xml:space="preserve">льном районе должен </w:t>
      </w:r>
      <w:r w:rsidRPr="00656D69">
        <w:rPr>
          <w:rFonts w:ascii="Times New Roman" w:hAnsi="Times New Roman" w:cs="Times New Roman"/>
          <w:sz w:val="28"/>
          <w:szCs w:val="28"/>
        </w:rPr>
        <w:t xml:space="preserve">составлять </w:t>
      </w:r>
      <w:r>
        <w:rPr>
          <w:rFonts w:ascii="Times New Roman" w:hAnsi="Times New Roman" w:cs="Times New Roman"/>
          <w:sz w:val="28"/>
          <w:szCs w:val="28"/>
        </w:rPr>
        <w:t>32,5</w:t>
      </w:r>
      <w:r w:rsidRPr="00E16E7D">
        <w:rPr>
          <w:rFonts w:ascii="Times New Roman" w:hAnsi="Times New Roman" w:cs="Times New Roman"/>
          <w:sz w:val="28"/>
          <w:szCs w:val="28"/>
        </w:rPr>
        <w:t xml:space="preserve"> тыс. рублей, </w:t>
      </w:r>
      <w:r>
        <w:rPr>
          <w:rFonts w:ascii="Times New Roman" w:hAnsi="Times New Roman" w:cs="Times New Roman"/>
          <w:sz w:val="28"/>
          <w:szCs w:val="28"/>
        </w:rPr>
        <w:t>рост к базовому году составит в 1,6 раза.</w:t>
      </w:r>
    </w:p>
    <w:p w:rsidR="003763FF" w:rsidRPr="002C7755" w:rsidRDefault="003763FF" w:rsidP="001A44B4">
      <w:pPr>
        <w:keepNext/>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2.5.1</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972"/>
        <w:gridCol w:w="850"/>
        <w:gridCol w:w="709"/>
        <w:gridCol w:w="710"/>
        <w:gridCol w:w="709"/>
        <w:gridCol w:w="709"/>
        <w:gridCol w:w="709"/>
      </w:tblGrid>
      <w:tr w:rsidR="003763FF" w:rsidRPr="00A64413" w:rsidTr="00007337">
        <w:trPr>
          <w:trHeight w:hRule="exact" w:val="313"/>
        </w:trPr>
        <w:tc>
          <w:tcPr>
            <w:tcW w:w="4972"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Показатели</w:t>
            </w:r>
          </w:p>
        </w:tc>
        <w:tc>
          <w:tcPr>
            <w:tcW w:w="850"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2013г.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2017г.</w:t>
            </w:r>
          </w:p>
        </w:tc>
        <w:tc>
          <w:tcPr>
            <w:tcW w:w="710"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2020г.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2025г.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2030г.</w:t>
            </w:r>
          </w:p>
        </w:tc>
        <w:tc>
          <w:tcPr>
            <w:tcW w:w="709"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2036 г.</w:t>
            </w:r>
          </w:p>
        </w:tc>
      </w:tr>
      <w:tr w:rsidR="003763FF" w:rsidRPr="00A64413" w:rsidTr="00007337">
        <w:trPr>
          <w:trHeight w:hRule="exact" w:val="290"/>
        </w:trPr>
        <w:tc>
          <w:tcPr>
            <w:tcW w:w="4972"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Среднемесячные денежные доходы на душу населения, руб.</w:t>
            </w:r>
          </w:p>
        </w:tc>
        <w:tc>
          <w:tcPr>
            <w:tcW w:w="850"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9784</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13622</w:t>
            </w:r>
          </w:p>
        </w:tc>
        <w:tc>
          <w:tcPr>
            <w:tcW w:w="710"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15664</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20500</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26800</w:t>
            </w:r>
          </w:p>
        </w:tc>
        <w:tc>
          <w:tcPr>
            <w:tcW w:w="709"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3</w:t>
            </w:r>
            <w:r w:rsidR="00957C5A" w:rsidRPr="00A64413">
              <w:rPr>
                <w:rStyle w:val="91"/>
                <w:rFonts w:eastAsiaTheme="minorHAnsi"/>
                <w:b w:val="0"/>
                <w:i w:val="0"/>
                <w:sz w:val="20"/>
                <w:szCs w:val="20"/>
              </w:rPr>
              <w:t>0</w:t>
            </w:r>
            <w:r w:rsidRPr="00A64413">
              <w:rPr>
                <w:rStyle w:val="91"/>
                <w:rFonts w:eastAsiaTheme="minorHAnsi"/>
                <w:b w:val="0"/>
                <w:i w:val="0"/>
                <w:sz w:val="20"/>
                <w:szCs w:val="20"/>
              </w:rPr>
              <w:t>500</w:t>
            </w:r>
          </w:p>
        </w:tc>
      </w:tr>
    </w:tbl>
    <w:p w:rsidR="00B46737" w:rsidRDefault="00402137" w:rsidP="001A44B4">
      <w:pPr>
        <w:keepNext/>
        <w:ind w:firstLine="567"/>
        <w:jc w:val="both"/>
        <w:rPr>
          <w:rFonts w:ascii="Times New Roman" w:eastAsia="Calibri" w:hAnsi="Times New Roman" w:cs="Times New Roman"/>
          <w:sz w:val="28"/>
          <w:szCs w:val="28"/>
        </w:rPr>
      </w:pPr>
      <w:r w:rsidRPr="00402137">
        <w:rPr>
          <w:rFonts w:ascii="Times New Roman" w:eastAsia="Calibri" w:hAnsi="Times New Roman" w:cs="Times New Roman"/>
          <w:sz w:val="28"/>
          <w:szCs w:val="28"/>
        </w:rPr>
        <w:t>С точки зрения динамики социально-экономического развития Романовского муниципального района может быть сформулировано несколько содержательных сценариев. Здесь мы ориентируемся на сценарии развития Саратовской области, определённые в Стратегии социально-экономического развития Саратовской области до 2036 года</w:t>
      </w:r>
      <w:r w:rsidR="003763FF" w:rsidRPr="00402137">
        <w:rPr>
          <w:rFonts w:ascii="Times New Roman" w:eastAsia="Calibri" w:hAnsi="Times New Roman" w:cs="Times New Roman"/>
          <w:sz w:val="28"/>
          <w:szCs w:val="28"/>
        </w:rPr>
        <w:t>»</w:t>
      </w:r>
      <w:r>
        <w:rPr>
          <w:rFonts w:ascii="Times New Roman" w:eastAsia="Calibri" w:hAnsi="Times New Roman" w:cs="Times New Roman"/>
          <w:sz w:val="28"/>
          <w:szCs w:val="28"/>
        </w:rPr>
        <w:t>.</w:t>
      </w:r>
    </w:p>
    <w:p w:rsidR="00402137" w:rsidRDefault="00402137" w:rsidP="001A44B4">
      <w:pPr>
        <w:keepNext/>
        <w:ind w:firstLine="567"/>
        <w:jc w:val="both"/>
        <w:rPr>
          <w:rFonts w:ascii="Times New Roman" w:hAnsi="Times New Roman" w:cs="Times New Roman"/>
          <w:sz w:val="28"/>
          <w:szCs w:val="28"/>
        </w:rPr>
      </w:pPr>
      <w:r w:rsidRPr="00402137">
        <w:rPr>
          <w:rFonts w:ascii="Times New Roman" w:eastAsia="Calibri" w:hAnsi="Times New Roman" w:cs="Times New Roman"/>
          <w:sz w:val="28"/>
          <w:szCs w:val="28"/>
        </w:rPr>
        <w:t>в п.2.5</w:t>
      </w:r>
      <w:r w:rsidRPr="00402137">
        <w:t xml:space="preserve"> «</w:t>
      </w:r>
      <w:r w:rsidRPr="00402137">
        <w:rPr>
          <w:rFonts w:ascii="Times New Roman" w:eastAsia="Calibri" w:hAnsi="Times New Roman" w:cs="Times New Roman"/>
          <w:sz w:val="28"/>
          <w:szCs w:val="28"/>
        </w:rPr>
        <w:t xml:space="preserve">Сценарии развития Романовского района»  в абзаце двадцать седьмом цифры </w:t>
      </w:r>
      <w:r w:rsidRPr="00402137">
        <w:rPr>
          <w:rFonts w:ascii="Times New Roman" w:hAnsi="Times New Roman" w:cs="Times New Roman"/>
          <w:sz w:val="28"/>
          <w:szCs w:val="28"/>
        </w:rPr>
        <w:t>«2030» заменить цифрами «2036»;</w:t>
      </w:r>
    </w:p>
    <w:p w:rsidR="00552185" w:rsidRDefault="00552185"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3 «Система мер, обеспечивающих реализацию стратегии»</w:t>
      </w:r>
      <w:r w:rsidRPr="00552185">
        <w:rPr>
          <w:rFonts w:ascii="Times New Roman" w:eastAsia="Calibri" w:hAnsi="Times New Roman" w:cs="Times New Roman"/>
          <w:sz w:val="28"/>
          <w:szCs w:val="28"/>
        </w:rPr>
        <w:t>цифры «2030» заменить цифрами «2036»;</w:t>
      </w:r>
    </w:p>
    <w:p w:rsidR="00552185" w:rsidRDefault="00552185" w:rsidP="001A44B4">
      <w:pPr>
        <w:keepNext/>
        <w:ind w:firstLine="567"/>
        <w:jc w:val="both"/>
        <w:rPr>
          <w:rFonts w:ascii="Times New Roman" w:eastAsia="Calibri" w:hAnsi="Times New Roman" w:cs="Times New Roman"/>
          <w:sz w:val="28"/>
          <w:szCs w:val="28"/>
        </w:rPr>
      </w:pPr>
      <w:r w:rsidRPr="00552185">
        <w:rPr>
          <w:rFonts w:ascii="Times New Roman" w:eastAsia="Calibri" w:hAnsi="Times New Roman" w:cs="Times New Roman"/>
          <w:sz w:val="28"/>
          <w:szCs w:val="28"/>
        </w:rPr>
        <w:t xml:space="preserve">в разделе </w:t>
      </w:r>
      <w:r>
        <w:rPr>
          <w:rFonts w:ascii="Times New Roman" w:eastAsia="Calibri" w:hAnsi="Times New Roman" w:cs="Times New Roman"/>
          <w:sz w:val="28"/>
          <w:szCs w:val="28"/>
        </w:rPr>
        <w:t>5</w:t>
      </w:r>
      <w:r w:rsidRPr="00552185">
        <w:rPr>
          <w:rFonts w:ascii="Times New Roman" w:eastAsia="Calibri" w:hAnsi="Times New Roman" w:cs="Times New Roman"/>
          <w:sz w:val="28"/>
          <w:szCs w:val="28"/>
        </w:rPr>
        <w:t xml:space="preserve"> «Показатели достижения целей социально-экономического развития Романовского района, ожидаемые результаты реализации Стратегии» цифры «2030» заменить цифрами «2036»;</w:t>
      </w:r>
    </w:p>
    <w:p w:rsidR="00552185" w:rsidRDefault="00C959D8"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Приложение № 1 </w:t>
      </w:r>
      <w:r w:rsidRPr="00C959D8">
        <w:rPr>
          <w:rFonts w:ascii="Times New Roman" w:eastAsia="Calibri" w:hAnsi="Times New Roman" w:cs="Times New Roman"/>
          <w:sz w:val="28"/>
          <w:szCs w:val="28"/>
        </w:rPr>
        <w:t>к Стратегии социально-экономического развития Романовского муниципального района до 2030 года</w:t>
      </w:r>
      <w:r>
        <w:rPr>
          <w:rFonts w:ascii="Times New Roman" w:eastAsia="Calibri" w:hAnsi="Times New Roman" w:cs="Times New Roman"/>
          <w:sz w:val="28"/>
          <w:szCs w:val="28"/>
        </w:rPr>
        <w:t xml:space="preserve"> изложить в новой редакции согласно приложению № 2</w:t>
      </w:r>
      <w:r w:rsidRPr="00C959D8">
        <w:rPr>
          <w:rFonts w:ascii="Times New Roman" w:eastAsia="Calibri" w:hAnsi="Times New Roman" w:cs="Times New Roman"/>
          <w:sz w:val="28"/>
          <w:szCs w:val="28"/>
        </w:rPr>
        <w:t>к настоящему Решению.</w:t>
      </w:r>
    </w:p>
    <w:p w:rsidR="00AA147E" w:rsidRDefault="00AA147E" w:rsidP="001A44B4">
      <w:pPr>
        <w:keepNext/>
        <w:ind w:firstLine="567"/>
        <w:jc w:val="both"/>
        <w:rPr>
          <w:rFonts w:ascii="Times New Roman" w:eastAsia="Calibri" w:hAnsi="Times New Roman" w:cs="Times New Roman"/>
          <w:sz w:val="28"/>
          <w:szCs w:val="28"/>
        </w:rPr>
      </w:pPr>
      <w:r w:rsidRPr="00AA147E">
        <w:rPr>
          <w:rFonts w:ascii="Times New Roman" w:eastAsia="Calibri" w:hAnsi="Times New Roman" w:cs="Times New Roman"/>
          <w:sz w:val="28"/>
          <w:szCs w:val="28"/>
        </w:rPr>
        <w:t xml:space="preserve">В Приложении № </w:t>
      </w:r>
      <w:r>
        <w:rPr>
          <w:rFonts w:ascii="Times New Roman" w:eastAsia="Calibri" w:hAnsi="Times New Roman" w:cs="Times New Roman"/>
          <w:sz w:val="28"/>
          <w:szCs w:val="28"/>
        </w:rPr>
        <w:t>2</w:t>
      </w:r>
      <w:r w:rsidRPr="00AA147E">
        <w:rPr>
          <w:rFonts w:ascii="Times New Roman" w:eastAsia="Calibri" w:hAnsi="Times New Roman" w:cs="Times New Roman"/>
          <w:sz w:val="28"/>
          <w:szCs w:val="28"/>
        </w:rPr>
        <w:t xml:space="preserve"> к Стратегии социально-экономического развития Романовского муниципального района до 2030 года цифры «2030» заменить цифрами «2036».</w:t>
      </w:r>
    </w:p>
    <w:p w:rsidR="00AA147E" w:rsidRDefault="00AA147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Приложении № 3</w:t>
      </w:r>
      <w:r w:rsidRPr="00AA147E">
        <w:rPr>
          <w:rFonts w:ascii="Times New Roman" w:eastAsia="Calibri" w:hAnsi="Times New Roman" w:cs="Times New Roman"/>
          <w:sz w:val="28"/>
          <w:szCs w:val="28"/>
        </w:rPr>
        <w:t>к Стратегии социально-экономического развития Романовского мун</w:t>
      </w:r>
      <w:r>
        <w:rPr>
          <w:rFonts w:ascii="Times New Roman" w:eastAsia="Calibri" w:hAnsi="Times New Roman" w:cs="Times New Roman"/>
          <w:sz w:val="28"/>
          <w:szCs w:val="28"/>
        </w:rPr>
        <w:t>иципального района до 2030 года цифры «2030» заменить цифрами «2036».</w:t>
      </w:r>
    </w:p>
    <w:p w:rsidR="00436480" w:rsidRDefault="00436480"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Дополнить </w:t>
      </w:r>
      <w:r w:rsidRPr="00436480">
        <w:rPr>
          <w:rFonts w:ascii="Times New Roman" w:eastAsia="Calibri" w:hAnsi="Times New Roman" w:cs="Times New Roman"/>
          <w:sz w:val="28"/>
          <w:szCs w:val="28"/>
        </w:rPr>
        <w:t>Приложении № 3 к Стратегии социально-экономического развития Романовского муниципального района до 2030 года</w:t>
      </w:r>
      <w:r w:rsidR="008C62E0">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согла</w:t>
      </w:r>
      <w:r w:rsidR="008C62E0">
        <w:rPr>
          <w:rFonts w:ascii="Times New Roman" w:eastAsia="Calibri" w:hAnsi="Times New Roman" w:cs="Times New Roman"/>
          <w:sz w:val="28"/>
          <w:szCs w:val="28"/>
        </w:rPr>
        <w:t>с</w:t>
      </w:r>
      <w:r>
        <w:rPr>
          <w:rFonts w:ascii="Times New Roman" w:eastAsia="Calibri" w:hAnsi="Times New Roman" w:cs="Times New Roman"/>
          <w:sz w:val="28"/>
          <w:szCs w:val="28"/>
        </w:rPr>
        <w:t>но приложению № 3 к настоящему решению.</w:t>
      </w:r>
    </w:p>
    <w:p w:rsidR="00B46737" w:rsidRPr="00B46737" w:rsidRDefault="00552185"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B46737" w:rsidRPr="00B46737">
        <w:rPr>
          <w:rFonts w:ascii="Times New Roman" w:eastAsia="Calibri" w:hAnsi="Times New Roman" w:cs="Times New Roman"/>
          <w:sz w:val="28"/>
          <w:szCs w:val="28"/>
        </w:rPr>
        <w:t>Провести публичные слушания по настоящему решению Муниципального Собрания «О проекте внесения изменений в приложение к Решению муниципального Собрания Романовского муниципального района</w:t>
      </w:r>
      <w:r w:rsidR="000A61BA">
        <w:rPr>
          <w:rFonts w:ascii="Times New Roman" w:eastAsia="Calibri" w:hAnsi="Times New Roman" w:cs="Times New Roman"/>
          <w:sz w:val="28"/>
          <w:szCs w:val="28"/>
        </w:rPr>
        <w:t xml:space="preserve"> </w:t>
      </w:r>
      <w:r w:rsidR="00B46737" w:rsidRPr="00B46737">
        <w:rPr>
          <w:rFonts w:ascii="Times New Roman" w:eastAsia="Calibri" w:hAnsi="Times New Roman" w:cs="Times New Roman"/>
          <w:sz w:val="28"/>
          <w:szCs w:val="28"/>
        </w:rPr>
        <w:t>Саратовской области от 22.11.2018 года № 139 «Об утверждении Стратегии социально-экономического развития Романовского муниципального района</w:t>
      </w:r>
      <w:r w:rsidR="000A61BA">
        <w:rPr>
          <w:rFonts w:ascii="Times New Roman" w:eastAsia="Calibri" w:hAnsi="Times New Roman" w:cs="Times New Roman"/>
          <w:sz w:val="28"/>
          <w:szCs w:val="28"/>
        </w:rPr>
        <w:t xml:space="preserve"> </w:t>
      </w:r>
      <w:r w:rsidR="00B46737" w:rsidRPr="00B46737">
        <w:rPr>
          <w:rFonts w:ascii="Times New Roman" w:eastAsia="Calibri" w:hAnsi="Times New Roman" w:cs="Times New Roman"/>
          <w:sz w:val="28"/>
          <w:szCs w:val="28"/>
        </w:rPr>
        <w:t xml:space="preserve">Саратовской области до 2030 года»  </w:t>
      </w:r>
      <w:r w:rsidR="008C62E0">
        <w:rPr>
          <w:rFonts w:ascii="Times New Roman" w:eastAsia="Calibri" w:hAnsi="Times New Roman" w:cs="Times New Roman"/>
          <w:sz w:val="28"/>
          <w:szCs w:val="28"/>
        </w:rPr>
        <w:t>21</w:t>
      </w:r>
      <w:r w:rsidR="00B46737" w:rsidRPr="00B514F2">
        <w:rPr>
          <w:rFonts w:ascii="Times New Roman" w:eastAsia="Calibri" w:hAnsi="Times New Roman" w:cs="Times New Roman"/>
          <w:sz w:val="28"/>
          <w:szCs w:val="28"/>
        </w:rPr>
        <w:t>.0</w:t>
      </w:r>
      <w:r w:rsidR="008A6D6E" w:rsidRPr="00B514F2">
        <w:rPr>
          <w:rFonts w:ascii="Times New Roman" w:eastAsia="Calibri" w:hAnsi="Times New Roman" w:cs="Times New Roman"/>
          <w:sz w:val="28"/>
          <w:szCs w:val="28"/>
        </w:rPr>
        <w:t>8.2025</w:t>
      </w:r>
      <w:r w:rsidR="00B46737" w:rsidRPr="00B514F2">
        <w:rPr>
          <w:rFonts w:ascii="Times New Roman" w:eastAsia="Calibri" w:hAnsi="Times New Roman" w:cs="Times New Roman"/>
          <w:sz w:val="28"/>
          <w:szCs w:val="28"/>
        </w:rPr>
        <w:t xml:space="preserve"> г</w:t>
      </w:r>
      <w:r w:rsidR="00B46737" w:rsidRPr="00B46737">
        <w:rPr>
          <w:rFonts w:ascii="Times New Roman" w:eastAsia="Calibri" w:hAnsi="Times New Roman" w:cs="Times New Roman"/>
          <w:sz w:val="28"/>
          <w:szCs w:val="28"/>
        </w:rPr>
        <w:t>., в 10.00 часов, в актовом зале администрации Романовского муниципального района по адресу: р.п. Романовка ул. Народная, д. 10.</w:t>
      </w: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Образовать рабочую группу в следующем составе: Рябинина Н.П., Перов И.В., Старухина О.С., Булдыгин Д.В., Шамина Г.А.</w:t>
      </w: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 xml:space="preserve">  Обнародовать настоящее Решение на официальном сайте администрации Романовского муниципального района.</w:t>
      </w: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 xml:space="preserve"> Настоящее Решение вступает в силу со дня его подписания.</w:t>
      </w:r>
    </w:p>
    <w:p w:rsidR="00007337" w:rsidRDefault="00007337" w:rsidP="001A44B4">
      <w:pPr>
        <w:pStyle w:val="a3"/>
        <w:keepNext/>
        <w:rPr>
          <w:b/>
          <w:szCs w:val="28"/>
        </w:rPr>
      </w:pPr>
    </w:p>
    <w:p w:rsidR="00501FAF" w:rsidRPr="00501FAF" w:rsidRDefault="00501FAF" w:rsidP="001A44B4">
      <w:pPr>
        <w:pStyle w:val="a3"/>
        <w:keepNext/>
        <w:rPr>
          <w:b/>
          <w:szCs w:val="28"/>
        </w:rPr>
      </w:pPr>
      <w:r w:rsidRPr="00501FAF">
        <w:rPr>
          <w:b/>
          <w:szCs w:val="28"/>
        </w:rPr>
        <w:t xml:space="preserve">Председатель  </w:t>
      </w:r>
    </w:p>
    <w:p w:rsidR="00501FAF" w:rsidRDefault="00501FAF" w:rsidP="001A44B4">
      <w:pPr>
        <w:keepNext/>
        <w:jc w:val="both"/>
        <w:rPr>
          <w:rFonts w:ascii="Times New Roman" w:hAnsi="Times New Roman" w:cs="Times New Roman"/>
          <w:b/>
          <w:sz w:val="28"/>
          <w:szCs w:val="28"/>
        </w:rPr>
      </w:pPr>
      <w:r w:rsidRPr="00501FAF">
        <w:rPr>
          <w:rFonts w:ascii="Times New Roman" w:hAnsi="Times New Roman" w:cs="Times New Roman"/>
          <w:b/>
          <w:sz w:val="28"/>
          <w:szCs w:val="28"/>
        </w:rPr>
        <w:t xml:space="preserve">Муниципального Собрания                                                           Н.В. Швецов   </w:t>
      </w:r>
    </w:p>
    <w:p w:rsidR="0037117B" w:rsidRPr="00A64413" w:rsidRDefault="0037117B" w:rsidP="001A44B4">
      <w:pPr>
        <w:keepNext/>
        <w:keepLines/>
        <w:ind w:left="23"/>
        <w:jc w:val="right"/>
        <w:outlineLvl w:val="1"/>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lastRenderedPageBreak/>
        <w:t>Приложение №</w:t>
      </w:r>
      <w:r w:rsidR="0034548C" w:rsidRPr="00A64413">
        <w:rPr>
          <w:rFonts w:ascii="Times New Roman" w:eastAsia="Times New Roman" w:hAnsi="Times New Roman" w:cs="Times New Roman"/>
          <w:sz w:val="20"/>
          <w:szCs w:val="20"/>
        </w:rPr>
        <w:t xml:space="preserve"> 1</w:t>
      </w:r>
      <w:r w:rsidRPr="00A64413">
        <w:rPr>
          <w:rFonts w:ascii="Times New Roman" w:eastAsia="Times New Roman" w:hAnsi="Times New Roman" w:cs="Times New Roman"/>
          <w:sz w:val="20"/>
          <w:szCs w:val="20"/>
        </w:rPr>
        <w:t xml:space="preserve"> к Решению </w:t>
      </w:r>
    </w:p>
    <w:p w:rsidR="0037117B" w:rsidRPr="00A64413" w:rsidRDefault="0037117B" w:rsidP="001A44B4">
      <w:pPr>
        <w:keepNext/>
        <w:keepLines/>
        <w:ind w:left="23"/>
        <w:jc w:val="right"/>
        <w:outlineLvl w:val="1"/>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t>Муниципального Собрания</w:t>
      </w:r>
    </w:p>
    <w:p w:rsidR="00501FAF" w:rsidRPr="00A64413" w:rsidRDefault="0037117B" w:rsidP="001A44B4">
      <w:pPr>
        <w:keepNext/>
        <w:ind w:firstLine="567"/>
        <w:jc w:val="right"/>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t xml:space="preserve">от </w:t>
      </w:r>
      <w:r w:rsidR="00007337">
        <w:rPr>
          <w:rFonts w:ascii="Times New Roman" w:eastAsia="Times New Roman" w:hAnsi="Times New Roman" w:cs="Times New Roman"/>
          <w:sz w:val="20"/>
          <w:szCs w:val="20"/>
        </w:rPr>
        <w:t>31.07.</w:t>
      </w:r>
      <w:r w:rsidRPr="00A64413">
        <w:rPr>
          <w:rFonts w:ascii="Times New Roman" w:eastAsia="Times New Roman" w:hAnsi="Times New Roman" w:cs="Times New Roman"/>
          <w:sz w:val="20"/>
          <w:szCs w:val="20"/>
        </w:rPr>
        <w:t>2025 г. №</w:t>
      </w:r>
      <w:r w:rsidR="00007337">
        <w:rPr>
          <w:rFonts w:ascii="Times New Roman" w:eastAsia="Times New Roman" w:hAnsi="Times New Roman" w:cs="Times New Roman"/>
          <w:sz w:val="20"/>
          <w:szCs w:val="20"/>
        </w:rPr>
        <w:t xml:space="preserve"> 543</w:t>
      </w:r>
      <w:r w:rsidRPr="00A64413">
        <w:rPr>
          <w:rFonts w:ascii="Times New Roman" w:eastAsia="Times New Roman" w:hAnsi="Times New Roman" w:cs="Times New Roman"/>
          <w:sz w:val="20"/>
          <w:szCs w:val="20"/>
        </w:rPr>
        <w:t xml:space="preserve"> </w:t>
      </w:r>
    </w:p>
    <w:p w:rsidR="0037117B" w:rsidRDefault="0037117B" w:rsidP="001A44B4">
      <w:pPr>
        <w:keepNext/>
        <w:ind w:firstLine="567"/>
        <w:rPr>
          <w:rFonts w:ascii="Times New Roman" w:eastAsia="Calibri" w:hAnsi="Times New Roman" w:cs="Times New Roman"/>
          <w:b/>
          <w:sz w:val="28"/>
          <w:szCs w:val="28"/>
        </w:rPr>
      </w:pPr>
    </w:p>
    <w:p w:rsidR="0058136E" w:rsidRPr="0058136E" w:rsidRDefault="0058136E" w:rsidP="001A44B4">
      <w:pPr>
        <w:keepNext/>
        <w:ind w:firstLine="567"/>
        <w:rPr>
          <w:rFonts w:ascii="Times New Roman" w:eastAsia="Calibri" w:hAnsi="Times New Roman" w:cs="Times New Roman"/>
          <w:b/>
          <w:sz w:val="28"/>
          <w:szCs w:val="28"/>
        </w:rPr>
      </w:pPr>
      <w:r w:rsidRPr="0058136E">
        <w:rPr>
          <w:rFonts w:ascii="Times New Roman" w:eastAsia="Calibri" w:hAnsi="Times New Roman" w:cs="Times New Roman"/>
          <w:b/>
          <w:sz w:val="28"/>
          <w:szCs w:val="28"/>
        </w:rPr>
        <w:t>2.3.15 Сельское хозяйство</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Стратегия агропромышленного комплекса </w:t>
      </w:r>
      <w:r w:rsidRPr="0058136E">
        <w:rPr>
          <w:rFonts w:ascii="Times New Roman" w:eastAsia="Calibri" w:hAnsi="Times New Roman" w:cs="Times New Roman"/>
          <w:b/>
          <w:sz w:val="28"/>
          <w:szCs w:val="28"/>
        </w:rPr>
        <w:t>Романовского муниципального</w:t>
      </w:r>
      <w:r w:rsidR="00A64413">
        <w:rPr>
          <w:rFonts w:ascii="Times New Roman" w:eastAsia="Calibri" w:hAnsi="Times New Roman" w:cs="Times New Roman"/>
          <w:b/>
          <w:sz w:val="28"/>
          <w:szCs w:val="28"/>
        </w:rPr>
        <w:t xml:space="preserve"> </w:t>
      </w:r>
      <w:r w:rsidRPr="0058136E">
        <w:rPr>
          <w:rFonts w:ascii="Times New Roman" w:eastAsia="Times New Roman" w:hAnsi="Times New Roman" w:cs="Times New Roman"/>
          <w:sz w:val="28"/>
          <w:szCs w:val="28"/>
          <w:lang w:eastAsia="ru-RU"/>
        </w:rPr>
        <w:t xml:space="preserve">района определяет </w:t>
      </w:r>
      <w:r w:rsidRPr="0058136E">
        <w:rPr>
          <w:rFonts w:ascii="Times New Roman" w:eastAsia="Times New Roman" w:hAnsi="Times New Roman" w:cs="Times New Roman"/>
          <w:b/>
          <w:sz w:val="28"/>
          <w:szCs w:val="28"/>
          <w:lang w:eastAsia="ru-RU"/>
        </w:rPr>
        <w:t>главной целью</w:t>
      </w:r>
      <w:r w:rsidRPr="0058136E">
        <w:rPr>
          <w:rFonts w:ascii="Times New Roman" w:eastAsia="Times New Roman" w:hAnsi="Times New Roman" w:cs="Times New Roman"/>
          <w:sz w:val="28"/>
          <w:szCs w:val="28"/>
          <w:lang w:eastAsia="ru-RU"/>
        </w:rPr>
        <w:t xml:space="preserve"> достижение уровня развития сельского хозяйства и пищевой и перерабатывающей промышленности, позволяющего оптимально использовать имеющиеся природные ресурсы района, удовлетворять потребности населения в основных продовольственных товарах, соответствующих стандартам качества, поддерживать доходность агробизнеса, обеспечивать ежегодный прирост доходов занятых в сельхозпроизводстве.</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Сельскохозяйственное производство района представлено 9 крупными и средними сельскохозяйственными предприятиями различных форм собственности, 56 крестьянских (фермерских) хозяйств и индивидуальных предпринимателей. </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Пищевая и перерабатывающая промышленность АПК Романовского района представлена двумя предприятиями: ЗАО «Русский Колос» и ООО «Романовский молочный завод», продукция которых пользуется спросом не только в Романовском районе, но и в разных городах нашей страны. </w:t>
      </w:r>
    </w:p>
    <w:p w:rsidR="0058136E" w:rsidRPr="0058136E" w:rsidRDefault="0058136E" w:rsidP="001A44B4">
      <w:pPr>
        <w:keepNext/>
        <w:shd w:val="clear" w:color="auto" w:fill="FFFFFF"/>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Первой по значимости </w:t>
      </w:r>
      <w:r w:rsidRPr="0058136E">
        <w:rPr>
          <w:rFonts w:ascii="Times New Roman" w:eastAsia="Times New Roman" w:hAnsi="Times New Roman" w:cs="Times New Roman"/>
          <w:color w:val="333333"/>
          <w:sz w:val="28"/>
          <w:szCs w:val="28"/>
          <w:shd w:val="clear" w:color="auto" w:fill="FFFFFF"/>
          <w:lang w:eastAsia="ru-RU"/>
        </w:rPr>
        <w:t>из основных отраслей сельского хозяйства района</w:t>
      </w:r>
      <w:r w:rsidRPr="0058136E">
        <w:rPr>
          <w:rFonts w:ascii="Times New Roman" w:eastAsia="Times New Roman" w:hAnsi="Times New Roman" w:cs="Times New Roman"/>
          <w:sz w:val="28"/>
          <w:szCs w:val="28"/>
          <w:lang w:eastAsia="ru-RU"/>
        </w:rPr>
        <w:t xml:space="preserve"> является производство зерновых, зернобобовых и технических культур. Земли сельскохозяйственного назначения составляют 111,1 тыс. га, в том числе пашня 84,2 тыс. га.</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В районе выращивают озимые и яровые зерновые и зернобобовые культуры: пшеницу,  ячмень, овес, просо, гречиху, горох, чечевицу, люпин, нут, кукурузу на зерно. Из технических культур  предпочтение отдано подсолнечнику, сое, сахарной свекле, лёну. </w:t>
      </w:r>
    </w:p>
    <w:p w:rsidR="0058136E" w:rsidRPr="0058136E" w:rsidRDefault="0058136E" w:rsidP="001A44B4">
      <w:pPr>
        <w:keepNext/>
        <w:ind w:firstLine="567"/>
        <w:contextualSpacing/>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За период 2013-2017 г.г  предприятия АПК района   инвестировали  в сельскохозяйственное производство 1,3 млрд.руб. Вложение инвестиций в производство влечет за собой увеличение объемов продукции, направленное на импортозамещение  и развитие сельских территорий. За период 2018-2024 г.г приобретено техники на сумму 2859,9 млн.рублей.  </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По состоянию на 1 января 2018 года среднемесячная заработная плата в отрасли сельского хозяйства района  составила 19584 рубля, что выше среднеобластного показателя на 11%.</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По состоянию на 1 января 2025 года среднемесячная заработная плата в отрасли сельского хозяйства района  составила 44 903 рубля.</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Реализация мероприятий Стратегии развития АПК района</w:t>
      </w:r>
    </w:p>
    <w:p w:rsidR="0058136E" w:rsidRPr="0058136E" w:rsidRDefault="0058136E" w:rsidP="001A44B4">
      <w:pPr>
        <w:keepNext/>
        <w:ind w:firstLine="567"/>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Развитие растениеводства</w:t>
      </w:r>
    </w:p>
    <w:p w:rsidR="0058136E" w:rsidRPr="0058136E" w:rsidRDefault="0058136E" w:rsidP="001A44B4">
      <w:pPr>
        <w:keepNext/>
        <w:ind w:firstLine="567"/>
        <w:jc w:val="both"/>
        <w:rPr>
          <w:rFonts w:ascii="Times New Roman" w:eastAsia="Times New Roman" w:hAnsi="Times New Roman" w:cs="Times New Roman"/>
          <w:b/>
          <w:i/>
          <w:color w:val="FF0000"/>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 целях устойчивого развития отрасли растениеводства на территории района планируется: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 сохранение/увеличение посевных площадей под основные сельскохозяйственные культуры;</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качества посевов, внедрение новых высокопродуктивных сортов, адаптированных к местным условиям;</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реализация комплекса агрохимических, культуртехнических и организационных мероприятий, направленных на сохранение и воспроизводство плодородия почв;</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 xml:space="preserve">Планируемые результаты по растениеводству </w:t>
      </w: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(все формы хозяйствования)</w:t>
      </w: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Таблица 2.3.15.1</w:t>
      </w:r>
    </w:p>
    <w:p w:rsidR="0058136E" w:rsidRPr="0058136E" w:rsidRDefault="0058136E" w:rsidP="001A44B4">
      <w:pPr>
        <w:keepNext/>
        <w:rPr>
          <w:rFonts w:ascii="Times New Roman" w:eastAsia="Times New Roman" w:hAnsi="Times New Roman" w:cs="Times New Roman"/>
          <w:sz w:val="28"/>
          <w:szCs w:val="28"/>
          <w:lang w:eastAsia="ru-RU"/>
        </w:rPr>
      </w:pPr>
      <w:r w:rsidRPr="0058136E">
        <w:rPr>
          <w:rFonts w:ascii="Times New Roman" w:eastAsia="Times New Roman" w:hAnsi="Times New Roman" w:cs="Times New Roman"/>
          <w:iCs/>
          <w:sz w:val="28"/>
          <w:szCs w:val="28"/>
          <w:lang w:eastAsia="ru-RU"/>
        </w:rPr>
        <w:t>Производство продукции и урожайность</w:t>
      </w:r>
    </w:p>
    <w:tbl>
      <w:tblPr>
        <w:tblW w:w="9652" w:type="dxa"/>
        <w:tblCellMar>
          <w:top w:w="15" w:type="dxa"/>
          <w:left w:w="15" w:type="dxa"/>
          <w:bottom w:w="15" w:type="dxa"/>
          <w:right w:w="15" w:type="dxa"/>
        </w:tblCellMar>
        <w:tblLook w:val="04A0"/>
      </w:tblPr>
      <w:tblGrid>
        <w:gridCol w:w="1880"/>
        <w:gridCol w:w="1666"/>
        <w:gridCol w:w="1061"/>
        <w:gridCol w:w="1061"/>
        <w:gridCol w:w="996"/>
        <w:gridCol w:w="996"/>
        <w:gridCol w:w="996"/>
        <w:gridCol w:w="996"/>
      </w:tblGrid>
      <w:tr w:rsidR="0058136E" w:rsidRPr="00A64413" w:rsidTr="0058136E">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Культуры</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2017г</w:t>
            </w:r>
          </w:p>
        </w:tc>
        <w:tc>
          <w:tcPr>
            <w:tcW w:w="106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2018г</w:t>
            </w:r>
          </w:p>
        </w:tc>
        <w:tc>
          <w:tcPr>
            <w:tcW w:w="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2020г</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2030г</w:t>
            </w:r>
          </w:p>
        </w:tc>
        <w:tc>
          <w:tcPr>
            <w:tcW w:w="996"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Посевная площадь</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67865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67303,5</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70392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77155</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78300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79000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Зерновые и зернобобовые</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41789,6</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42978,3</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43877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41452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43100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45255</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Урожайн., ц/га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27,8</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23,2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31,1</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27,5</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27,7</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27,8</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116083</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99500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136300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114000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119700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125686</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Подсолнечник</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20405,8</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19993,2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22882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30099</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31200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31600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Урожайн., ц/га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9,9</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16,9</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16,7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15,2</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15,4</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20116,5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33800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45190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47500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48800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Картофель</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600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371,1</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193</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143</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150,2</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13004,5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5300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3000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2400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2520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Овощи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146,2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137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48</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50,4</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53,0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3330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1053</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1108</w:t>
            </w:r>
          </w:p>
        </w:tc>
      </w:tr>
    </w:tbl>
    <w:p w:rsidR="0058136E" w:rsidRPr="0058136E" w:rsidRDefault="0058136E" w:rsidP="001A44B4">
      <w:pPr>
        <w:keepNext/>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left"/>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Развитие животноводства</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bCs/>
          <w:iCs/>
          <w:sz w:val="28"/>
          <w:szCs w:val="28"/>
          <w:lang w:eastAsia="ru-RU"/>
        </w:rPr>
      </w:pPr>
      <w:r w:rsidRPr="0058136E">
        <w:rPr>
          <w:rFonts w:ascii="Times New Roman" w:eastAsia="Times New Roman" w:hAnsi="Times New Roman" w:cs="Times New Roman"/>
          <w:bCs/>
          <w:iCs/>
          <w:sz w:val="28"/>
          <w:szCs w:val="28"/>
          <w:lang w:eastAsia="ru-RU"/>
        </w:rPr>
        <w:t>За 2017 год всеми категориями хозяйств произведено молока 7,9 тыс.тонн(106,6% к 2016г.), скота и птицы на убой в живом весе 2,5 тыс.тонн (70,6% к 2016г.), яиц 17,9 млн.шт (112,3% к 2016г.)</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Во всех категориях хозяйств поголовье крупного рогатого скота составило 9,1 тыс.голов (99,0% к 2016г.), в том числе коров 1,9 тыс.голов (100,2% к 2016г.). Поголовье овец и коз на 01.01.2018 года составило 4,7 тыс.голов (106,2% к 2016г.), свиней 3,5 тыс.голов (102,2% к 2016г.).</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Для создания благоприятных условий для дальнейшего развития и увеличения объёмов производства продукции животноводства необходимо решение следующих задач:</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рост производства животноводческой продукции на основе интенсификации производства, повышения продуктивности животных, что позволит значительно снизить себестоимость производства единицы продукции;</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уровня воспроизводства стада на основе высококачественного кормления, отвечающего физиологической потребности животных, и широкого применения биотехнологических методов;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 внедрение современных технологий исскуственного осеменения, обеспечивающих высокие результаты оплодотворения, применение современных методов профилактики и лечения животных;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применения современных методов профилактики и лечения животных, технологии искусственного осеменения;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внедрения беспривязного содержания животных с целью сокращения затрат.</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Увеличение объёмов продукции животноводства будет обеспечено за счёт увеличения поголовья и продуктивности скота.</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 xml:space="preserve">В 2018 году в хозяйстве ИП главы КФХ Гонтарева А.Ю. планируется реализация инвестиционного проекта. </w:t>
      </w:r>
      <w:r w:rsidRPr="0058136E">
        <w:rPr>
          <w:rFonts w:ascii="Times New Roman" w:eastAsia="Calibri" w:hAnsi="Times New Roman" w:cs="Times New Roman"/>
          <w:sz w:val="28"/>
          <w:szCs w:val="28"/>
        </w:rPr>
        <w:t>Проект предусматривает: реконструкцию животноводческого помещения на 360 скотомест, приобретение крупного рогатого скота по направлению молочное животноводство. При выходе на проектную мощность в рамках данного проекта будет создано 10 рабочих мест, увеличится поголовье скота на 100 голов, дополнительно будет производиться 500 тонн молока.</w:t>
      </w:r>
    </w:p>
    <w:p w:rsidR="0058136E" w:rsidRPr="0058136E" w:rsidRDefault="0058136E" w:rsidP="001A44B4">
      <w:pPr>
        <w:keepNext/>
        <w:ind w:firstLine="567"/>
        <w:jc w:val="both"/>
        <w:rPr>
          <w:rFonts w:ascii="Times New Roman" w:eastAsia="Calibri" w:hAnsi="Times New Roman" w:cs="Times New Roman"/>
          <w:color w:val="FF0000"/>
          <w:sz w:val="28"/>
          <w:szCs w:val="28"/>
        </w:rPr>
      </w:pPr>
      <w:r w:rsidRPr="0058136E">
        <w:rPr>
          <w:rFonts w:ascii="Times New Roman" w:eastAsia="Calibri" w:hAnsi="Times New Roman" w:cs="Times New Roman"/>
          <w:sz w:val="28"/>
          <w:szCs w:val="28"/>
        </w:rPr>
        <w:t>В 2019-2020 годы ИП глава КФХ Есиковой Т.Н. планирует увеличение поголовья КРС, по направлению мясного животноводства. Планируется создание дополнительных 10 рабочих мест. Предполагаемый объем инвестиций- 6,7 млн.руб</w:t>
      </w:r>
      <w:r w:rsidRPr="0058136E">
        <w:rPr>
          <w:rFonts w:ascii="Times New Roman" w:eastAsia="Calibri" w:hAnsi="Times New Roman" w:cs="Times New Roman"/>
          <w:color w:val="FF0000"/>
          <w:sz w:val="28"/>
          <w:szCs w:val="28"/>
        </w:rPr>
        <w:t>.</w:t>
      </w:r>
    </w:p>
    <w:p w:rsidR="0058136E" w:rsidRDefault="0058136E" w:rsidP="001A44B4">
      <w:pPr>
        <w:keepNext/>
        <w:ind w:firstLine="567"/>
        <w:jc w:val="both"/>
        <w:rPr>
          <w:rFonts w:ascii="Times New Roman" w:eastAsia="Calibri" w:hAnsi="Times New Roman" w:cs="Times New Roman"/>
          <w:sz w:val="28"/>
          <w:szCs w:val="28"/>
        </w:rPr>
      </w:pPr>
      <w:r w:rsidRPr="003763FF">
        <w:rPr>
          <w:rFonts w:ascii="Times New Roman" w:eastAsia="Calibri" w:hAnsi="Times New Roman" w:cs="Times New Roman"/>
          <w:sz w:val="28"/>
          <w:szCs w:val="28"/>
        </w:rPr>
        <w:t>На 1июля 2025 года у ИП Сапрыкина А.А. имеется 323 овцы, у ИП главы КФХ Гонтарева А.Ю. 5 лошадей, у ИП главы КФХ Морозова В.С. 91 голова КРС.</w:t>
      </w:r>
    </w:p>
    <w:p w:rsidR="00402137" w:rsidRPr="00402137" w:rsidRDefault="00402137" w:rsidP="001A44B4">
      <w:pPr>
        <w:keepNext/>
        <w:ind w:firstLine="567"/>
        <w:rPr>
          <w:rFonts w:ascii="Times New Roman" w:eastAsia="Calibri" w:hAnsi="Times New Roman" w:cs="Times New Roman"/>
          <w:b/>
          <w:sz w:val="28"/>
          <w:szCs w:val="28"/>
        </w:rPr>
      </w:pPr>
      <w:r w:rsidRPr="00402137">
        <w:rPr>
          <w:rFonts w:ascii="Times New Roman" w:eastAsia="Calibri" w:hAnsi="Times New Roman" w:cs="Times New Roman"/>
          <w:b/>
          <w:sz w:val="28"/>
          <w:szCs w:val="28"/>
        </w:rPr>
        <w:t>Ожидаемые производственные показатели по животноводству:</w:t>
      </w:r>
    </w:p>
    <w:p w:rsidR="00402137" w:rsidRPr="00402137" w:rsidRDefault="00402137" w:rsidP="001A44B4">
      <w:pPr>
        <w:keepNext/>
        <w:ind w:firstLine="567"/>
        <w:jc w:val="both"/>
        <w:rPr>
          <w:rFonts w:ascii="Times New Roman" w:eastAsia="Calibri" w:hAnsi="Times New Roman" w:cs="Times New Roman"/>
          <w:sz w:val="28"/>
          <w:szCs w:val="28"/>
        </w:rPr>
      </w:pPr>
    </w:p>
    <w:p w:rsidR="00402137" w:rsidRPr="00402137" w:rsidRDefault="00402137" w:rsidP="001A44B4">
      <w:pPr>
        <w:keepNext/>
        <w:ind w:firstLine="567"/>
        <w:jc w:val="right"/>
        <w:rPr>
          <w:rFonts w:ascii="Times New Roman" w:eastAsia="Calibri" w:hAnsi="Times New Roman" w:cs="Times New Roman"/>
          <w:sz w:val="28"/>
          <w:szCs w:val="28"/>
        </w:rPr>
      </w:pPr>
      <w:r w:rsidRPr="00402137">
        <w:rPr>
          <w:rFonts w:ascii="Times New Roman" w:eastAsia="Calibri" w:hAnsi="Times New Roman" w:cs="Times New Roman"/>
          <w:sz w:val="28"/>
          <w:szCs w:val="28"/>
        </w:rPr>
        <w:t>Таблица 2.3.15.2</w:t>
      </w:r>
    </w:p>
    <w:p w:rsidR="00402137" w:rsidRPr="00402137" w:rsidRDefault="00402137" w:rsidP="001A44B4">
      <w:pPr>
        <w:keepNext/>
        <w:ind w:firstLine="567"/>
        <w:rPr>
          <w:rFonts w:ascii="Times New Roman" w:eastAsia="Calibri" w:hAnsi="Times New Roman" w:cs="Times New Roman"/>
          <w:sz w:val="28"/>
          <w:szCs w:val="28"/>
        </w:rPr>
      </w:pPr>
      <w:r w:rsidRPr="00402137">
        <w:rPr>
          <w:rFonts w:ascii="Times New Roman" w:eastAsia="Calibri" w:hAnsi="Times New Roman" w:cs="Times New Roman"/>
          <w:sz w:val="28"/>
          <w:szCs w:val="28"/>
        </w:rPr>
        <w:t>Поголовье скота во всех категориях хозяйств</w:t>
      </w:r>
    </w:p>
    <w:p w:rsidR="00402137" w:rsidRPr="003763FF" w:rsidRDefault="00402137" w:rsidP="001A44B4">
      <w:pPr>
        <w:keepNext/>
        <w:ind w:firstLine="567"/>
        <w:rPr>
          <w:rFonts w:ascii="Times New Roman" w:eastAsia="Calibri" w:hAnsi="Times New Roman" w:cs="Times New Roman"/>
          <w:sz w:val="28"/>
          <w:szCs w:val="28"/>
        </w:rPr>
      </w:pPr>
      <w:r w:rsidRPr="00402137">
        <w:rPr>
          <w:rFonts w:ascii="Times New Roman" w:eastAsia="Calibri" w:hAnsi="Times New Roman" w:cs="Times New Roman"/>
          <w:sz w:val="28"/>
          <w:szCs w:val="28"/>
        </w:rPr>
        <w:t>и производство продукции</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tbl>
      <w:tblPr>
        <w:tblpPr w:leftFromText="180" w:rightFromText="180" w:vertAnchor="text" w:horzAnchor="margin" w:tblpXSpec="center" w:tblpY="69"/>
        <w:tblW w:w="11023" w:type="dxa"/>
        <w:tblLayout w:type="fixed"/>
        <w:tblCellMar>
          <w:top w:w="15" w:type="dxa"/>
          <w:left w:w="15" w:type="dxa"/>
          <w:bottom w:w="15" w:type="dxa"/>
          <w:right w:w="15" w:type="dxa"/>
        </w:tblCellMar>
        <w:tblLook w:val="04A0"/>
      </w:tblPr>
      <w:tblGrid>
        <w:gridCol w:w="3794"/>
        <w:gridCol w:w="992"/>
        <w:gridCol w:w="992"/>
        <w:gridCol w:w="1084"/>
        <w:gridCol w:w="236"/>
        <w:gridCol w:w="807"/>
        <w:gridCol w:w="1134"/>
        <w:gridCol w:w="992"/>
        <w:gridCol w:w="992"/>
      </w:tblGrid>
      <w:tr w:rsidR="0058136E" w:rsidRPr="00A64413" w:rsidTr="0058136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Показатели</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Един.изм.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2017г</w:t>
            </w:r>
          </w:p>
        </w:tc>
        <w:tc>
          <w:tcPr>
            <w:tcW w:w="10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2018г</w:t>
            </w:r>
          </w:p>
        </w:tc>
        <w:tc>
          <w:tcPr>
            <w:tcW w:w="236" w:type="dxa"/>
            <w:tcBorders>
              <w:top w:val="single" w:sz="8" w:space="0" w:color="auto"/>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p>
        </w:tc>
        <w:tc>
          <w:tcPr>
            <w:tcW w:w="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2020г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2030г</w:t>
            </w:r>
          </w:p>
        </w:tc>
        <w:tc>
          <w:tcPr>
            <w:tcW w:w="992"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Крупный рогатый скот</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9126</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9546</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9834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1740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2170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 т. ч. коровы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1876</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1944</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730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750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Свиньи</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3500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2587</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3190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1070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Овцы и козы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4682</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4683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4978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1160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1560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основных видов продукции</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скота и  птицы на убой в хозяйствах всех категорий  в живом весе</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2491</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2661,3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2813,3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550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680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молока</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7915</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8072,8</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8550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3090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3500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яйца в хозяйствах всех категорий</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17864</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17832,6</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17735,6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3344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3750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4080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Рыбы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28,5</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34</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Продуктивность:</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Надой молока на 1 корову</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кг</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4219</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4153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4264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4233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4667</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Среднесуточный привес КРС</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620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630</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725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740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760</w:t>
            </w:r>
          </w:p>
        </w:tc>
      </w:tr>
    </w:tbl>
    <w:p w:rsidR="00007337" w:rsidRDefault="00007337"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Техническое перевооружение сельскохозяйственного производства</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jc w:val="both"/>
        <w:rPr>
          <w:rFonts w:ascii="Times New Roman" w:eastAsia="Calibri" w:hAnsi="Times New Roman" w:cs="Times New Roman"/>
          <w:b/>
          <w:sz w:val="28"/>
          <w:szCs w:val="28"/>
        </w:rPr>
      </w:pPr>
      <w:r w:rsidRPr="0058136E">
        <w:rPr>
          <w:rFonts w:ascii="Times New Roman" w:eastAsia="Calibri" w:hAnsi="Times New Roman" w:cs="Times New Roman"/>
          <w:color w:val="000000"/>
          <w:sz w:val="28"/>
          <w:szCs w:val="28"/>
        </w:rPr>
        <w:t xml:space="preserve">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 </w:t>
      </w:r>
    </w:p>
    <w:p w:rsidR="0058136E" w:rsidRPr="0058136E" w:rsidRDefault="0058136E" w:rsidP="001A44B4">
      <w:pPr>
        <w:keepNext/>
        <w:tabs>
          <w:tab w:val="left" w:pos="993"/>
        </w:tabs>
        <w:ind w:firstLine="567"/>
        <w:jc w:val="both"/>
        <w:rPr>
          <w:rFonts w:ascii="Times New Roman" w:eastAsia="Calibri" w:hAnsi="Times New Roman" w:cs="Times New Roman"/>
          <w:color w:val="000000"/>
          <w:sz w:val="28"/>
          <w:szCs w:val="28"/>
        </w:rPr>
      </w:pPr>
      <w:r w:rsidRPr="0058136E">
        <w:rPr>
          <w:rFonts w:ascii="Times New Roman" w:eastAsia="Calibri" w:hAnsi="Times New Roman" w:cs="Times New Roman"/>
          <w:color w:val="000000"/>
          <w:sz w:val="28"/>
          <w:szCs w:val="28"/>
        </w:rPr>
        <w:t xml:space="preserve">В настоящее время в крупных, средних и малых сельскохозяйственных организациях, крестьянских (фермерских) хозяйствах, включая индивидуальных предпринимателей района, имеется в наличии: 413 тракторов, 5 кормоуборочных и 127 зерноуборочных комбайнов,  254 сеялки.  </w:t>
      </w:r>
    </w:p>
    <w:p w:rsidR="0058136E" w:rsidRPr="0058136E" w:rsidRDefault="0058136E" w:rsidP="001A44B4">
      <w:pPr>
        <w:keepNext/>
        <w:tabs>
          <w:tab w:val="left" w:pos="993"/>
        </w:tabs>
        <w:ind w:firstLine="567"/>
        <w:jc w:val="both"/>
        <w:rPr>
          <w:rFonts w:ascii="Times New Roman" w:eastAsia="Calibri" w:hAnsi="Times New Roman" w:cs="Times New Roman"/>
          <w:sz w:val="28"/>
          <w:szCs w:val="28"/>
        </w:rPr>
      </w:pPr>
      <w:r w:rsidRPr="0058136E">
        <w:rPr>
          <w:rFonts w:ascii="Times New Roman" w:eastAsia="Calibri" w:hAnsi="Times New Roman" w:cs="Times New Roman"/>
          <w:spacing w:val="-6"/>
          <w:sz w:val="28"/>
          <w:szCs w:val="28"/>
        </w:rPr>
        <w:t>За период 2013-2017 годы сельхозтоваропроизводителями района приобретено 920 ед. различной самоходной и прицепной сельскохозяйственной техники, в т.ч.:</w:t>
      </w:r>
      <w:r w:rsidRPr="0058136E">
        <w:rPr>
          <w:rFonts w:ascii="Times New Roman" w:eastAsia="Calibri" w:hAnsi="Times New Roman" w:cs="Times New Roman"/>
          <w:sz w:val="28"/>
          <w:szCs w:val="28"/>
        </w:rPr>
        <w:t xml:space="preserve"> 103  трактора, 56 комбайнов на сумму 1,3 млрд.рублей.</w:t>
      </w:r>
    </w:p>
    <w:p w:rsidR="0058136E" w:rsidRPr="0058136E" w:rsidRDefault="0058136E" w:rsidP="001A44B4">
      <w:pPr>
        <w:keepNext/>
        <w:tabs>
          <w:tab w:val="left" w:pos="993"/>
        </w:tabs>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За последние годы сельхозтоваропроизводители существенно обновили машинно-транспортный парк, приобретая высококачественную  технику.</w:t>
      </w:r>
    </w:p>
    <w:p w:rsidR="0058136E" w:rsidRPr="0058136E" w:rsidRDefault="0058136E" w:rsidP="001A44B4">
      <w:pPr>
        <w:keepNext/>
        <w:ind w:firstLine="567"/>
        <w:jc w:val="both"/>
        <w:rPr>
          <w:rFonts w:ascii="Times New Roman" w:eastAsia="Calibri" w:hAnsi="Times New Roman" w:cs="Times New Roman"/>
          <w:color w:val="FF0000"/>
          <w:sz w:val="24"/>
          <w:szCs w:val="24"/>
        </w:rPr>
      </w:pPr>
      <w:r w:rsidRPr="0058136E">
        <w:rPr>
          <w:rFonts w:ascii="Times New Roman" w:eastAsia="Calibri" w:hAnsi="Times New Roman" w:cs="Times New Roman"/>
          <w:sz w:val="28"/>
          <w:szCs w:val="28"/>
        </w:rPr>
        <w:t xml:space="preserve">Целью осуществления мероприятий по технической и технологической модернизации сельского хозяйства является повышение уровня технической и технологической оснащенности сельскохозяйственных товаропроизводителей на основе обновления и модернизации основных фондов, </w:t>
      </w:r>
      <w:r w:rsidRPr="0058136E">
        <w:rPr>
          <w:rFonts w:ascii="Times New Roman" w:eastAsia="Calibri" w:hAnsi="Times New Roman" w:cs="Times New Roman"/>
          <w:color w:val="000000"/>
          <w:sz w:val="28"/>
          <w:szCs w:val="28"/>
        </w:rPr>
        <w:t>повышение эффективности производства и конкурентоспособности сельскохозяйственной продукции.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Для достижения поставленной цели необходимо решение следующих задач:</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color w:val="000000"/>
          <w:spacing w:val="2"/>
          <w:sz w:val="28"/>
          <w:szCs w:val="28"/>
        </w:rPr>
        <w:t>-стимулирование приобретения сельскохозяйственными</w:t>
      </w:r>
      <w:r w:rsidR="00007337">
        <w:rPr>
          <w:rFonts w:ascii="Times New Roman" w:eastAsia="Times New Roman" w:hAnsi="Times New Roman" w:cs="Times New Roman"/>
          <w:color w:val="000000"/>
          <w:spacing w:val="2"/>
          <w:sz w:val="28"/>
          <w:szCs w:val="28"/>
        </w:rPr>
        <w:t xml:space="preserve"> </w:t>
      </w:r>
      <w:r w:rsidRPr="0058136E">
        <w:rPr>
          <w:rFonts w:ascii="Times New Roman" w:eastAsia="Times New Roman" w:hAnsi="Times New Roman" w:cs="Times New Roman"/>
          <w:color w:val="000000"/>
          <w:spacing w:val="2"/>
          <w:sz w:val="28"/>
          <w:szCs w:val="28"/>
        </w:rPr>
        <w:t>товаропроизводителями высокотехнологичных машин и оборудования</w:t>
      </w:r>
      <w:r w:rsidRPr="0058136E">
        <w:rPr>
          <w:rFonts w:ascii="Times New Roman" w:eastAsia="Times New Roman" w:hAnsi="Times New Roman" w:cs="Times New Roman"/>
          <w:color w:val="000000"/>
          <w:sz w:val="28"/>
          <w:szCs w:val="28"/>
        </w:rPr>
        <w:t>;</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формирование эффективно действующего парка машин и оборудования, позволяющего освоить прогрессивные технологии.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Важнейшими показателями развития сельскохозяйственного машинотракторного парка  района являются:</w:t>
      </w:r>
    </w:p>
    <w:p w:rsidR="0058136E" w:rsidRPr="0058136E" w:rsidRDefault="0058136E" w:rsidP="001A44B4">
      <w:pPr>
        <w:keepNext/>
        <w:ind w:firstLine="567"/>
        <w:jc w:val="both"/>
        <w:rPr>
          <w:rFonts w:ascii="Times New Roman" w:eastAsia="Calibri" w:hAnsi="Times New Roman" w:cs="Times New Roman"/>
          <w:spacing w:val="-10"/>
          <w:sz w:val="28"/>
          <w:szCs w:val="28"/>
        </w:rPr>
      </w:pPr>
      <w:r w:rsidRPr="0058136E">
        <w:rPr>
          <w:rFonts w:ascii="Times New Roman" w:eastAsia="Calibri" w:hAnsi="Times New Roman" w:cs="Times New Roman"/>
          <w:spacing w:val="-6"/>
          <w:sz w:val="28"/>
          <w:szCs w:val="28"/>
        </w:rPr>
        <w:t xml:space="preserve">-количество приобретенной новой техники (тракторов, зерноуборочных </w:t>
      </w:r>
      <w:r w:rsidRPr="0058136E">
        <w:rPr>
          <w:rFonts w:ascii="Times New Roman" w:eastAsia="Calibri" w:hAnsi="Times New Roman" w:cs="Times New Roman"/>
          <w:spacing w:val="-10"/>
          <w:sz w:val="28"/>
          <w:szCs w:val="28"/>
        </w:rPr>
        <w:t>комбайнов, кормоуборочных комбайнов) сельскохозяйственными организациями;</w:t>
      </w:r>
    </w:p>
    <w:p w:rsidR="0058136E" w:rsidRPr="0058136E" w:rsidRDefault="0058136E" w:rsidP="001A44B4">
      <w:pPr>
        <w:keepNext/>
        <w:ind w:firstLine="567"/>
        <w:jc w:val="both"/>
        <w:rPr>
          <w:rFonts w:ascii="Times New Roman" w:eastAsia="Calibri" w:hAnsi="Times New Roman" w:cs="Times New Roman"/>
          <w:spacing w:val="-6"/>
          <w:sz w:val="28"/>
          <w:szCs w:val="28"/>
        </w:rPr>
      </w:pPr>
      <w:r w:rsidRPr="0058136E">
        <w:rPr>
          <w:rFonts w:ascii="Times New Roman" w:eastAsia="Calibri" w:hAnsi="Times New Roman" w:cs="Times New Roman"/>
          <w:spacing w:val="-6"/>
          <w:sz w:val="28"/>
          <w:szCs w:val="28"/>
        </w:rPr>
        <w:t>-коэффициент обновления основных видов сельскохозяйственной техники в сельскохозяйственных организациях.</w:t>
      </w: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                                                                                 Таблица 2.3.15.3</w:t>
      </w:r>
    </w:p>
    <w:p w:rsidR="0058136E" w:rsidRPr="0058136E" w:rsidRDefault="0058136E" w:rsidP="001A44B4">
      <w:pPr>
        <w:keepNext/>
        <w:ind w:firstLine="567"/>
        <w:rPr>
          <w:rFonts w:ascii="Times New Roman" w:eastAsia="Times New Roman" w:hAnsi="Times New Roman" w:cs="Times New Roman"/>
          <w:sz w:val="28"/>
          <w:szCs w:val="28"/>
          <w:lang w:eastAsia="ru-RU"/>
        </w:rPr>
      </w:pPr>
    </w:p>
    <w:tbl>
      <w:tblPr>
        <w:tblW w:w="10173" w:type="dxa"/>
        <w:tblLayout w:type="fixed"/>
        <w:tblCellMar>
          <w:top w:w="15" w:type="dxa"/>
          <w:left w:w="15" w:type="dxa"/>
          <w:bottom w:w="15" w:type="dxa"/>
          <w:right w:w="15" w:type="dxa"/>
        </w:tblCellMar>
        <w:tblLook w:val="04A0"/>
      </w:tblPr>
      <w:tblGrid>
        <w:gridCol w:w="4219"/>
        <w:gridCol w:w="1134"/>
        <w:gridCol w:w="992"/>
        <w:gridCol w:w="993"/>
        <w:gridCol w:w="992"/>
        <w:gridCol w:w="850"/>
        <w:gridCol w:w="993"/>
      </w:tblGrid>
      <w:tr w:rsidR="0058136E" w:rsidRPr="00A64413" w:rsidTr="0058136E">
        <w:tc>
          <w:tcPr>
            <w:tcW w:w="4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Направления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 г</w:t>
            </w:r>
          </w:p>
        </w:tc>
        <w:tc>
          <w:tcPr>
            <w:tcW w:w="992"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2018г</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 г</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 г</w:t>
            </w:r>
          </w:p>
        </w:tc>
        <w:tc>
          <w:tcPr>
            <w:tcW w:w="993"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1.Приобретение сельскохозяйственной техники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256,5</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181,9</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380,0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386,0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390,0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403,0</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 Технологическое оборудование для животноводства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3.Приобретение и реконструкция зерносушильно-сортировальных комплексов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5,0</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262,6</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181,9</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380,0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408,0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423,0</w:t>
            </w:r>
          </w:p>
        </w:tc>
      </w:tr>
    </w:tbl>
    <w:p w:rsidR="0058136E" w:rsidRPr="0058136E" w:rsidRDefault="0058136E" w:rsidP="001A44B4">
      <w:pPr>
        <w:keepNext/>
        <w:ind w:firstLine="567"/>
        <w:jc w:val="both"/>
        <w:rPr>
          <w:rFonts w:ascii="Times New Roman" w:eastAsia="Times New Roman" w:hAnsi="Times New Roman" w:cs="Times New Roman"/>
          <w:sz w:val="28"/>
          <w:szCs w:val="28"/>
          <w:lang w:eastAsia="ru-RU"/>
        </w:rPr>
      </w:pP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Таблица 2.3.15.4</w:t>
      </w:r>
    </w:p>
    <w:p w:rsidR="0058136E" w:rsidRPr="0058136E" w:rsidRDefault="0058136E" w:rsidP="001A44B4">
      <w:pPr>
        <w:keepNext/>
        <w:outlineLvl w:val="0"/>
        <w:rPr>
          <w:rFonts w:ascii="Times New Roman" w:eastAsia="Times New Roman" w:hAnsi="Times New Roman" w:cs="Times New Roman"/>
          <w:bCs/>
          <w:kern w:val="36"/>
          <w:sz w:val="28"/>
          <w:szCs w:val="28"/>
          <w:lang w:eastAsia="ru-RU"/>
        </w:rPr>
      </w:pPr>
      <w:r w:rsidRPr="0058136E">
        <w:rPr>
          <w:rFonts w:ascii="Times New Roman" w:eastAsia="Times New Roman" w:hAnsi="Times New Roman" w:cs="Times New Roman"/>
          <w:bCs/>
          <w:kern w:val="36"/>
          <w:sz w:val="28"/>
          <w:szCs w:val="28"/>
          <w:lang w:eastAsia="ru-RU"/>
        </w:rPr>
        <w:t>Наличие техники на конец года с учетом обновления, единиц</w:t>
      </w:r>
    </w:p>
    <w:tbl>
      <w:tblPr>
        <w:tblW w:w="0" w:type="auto"/>
        <w:tblCellMar>
          <w:left w:w="0" w:type="dxa"/>
          <w:right w:w="0" w:type="dxa"/>
        </w:tblCellMar>
        <w:tblLook w:val="04A0"/>
      </w:tblPr>
      <w:tblGrid>
        <w:gridCol w:w="2943"/>
        <w:gridCol w:w="1128"/>
        <w:gridCol w:w="891"/>
        <w:gridCol w:w="1242"/>
        <w:gridCol w:w="1134"/>
        <w:gridCol w:w="1044"/>
        <w:gridCol w:w="1044"/>
      </w:tblGrid>
      <w:tr w:rsidR="0058136E" w:rsidRPr="00A64413" w:rsidTr="0058136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Наличие техники</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 г</w:t>
            </w:r>
          </w:p>
        </w:tc>
        <w:tc>
          <w:tcPr>
            <w:tcW w:w="89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2018г</w:t>
            </w:r>
          </w:p>
        </w:tc>
        <w:tc>
          <w:tcPr>
            <w:tcW w:w="12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 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 г</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 г</w:t>
            </w:r>
          </w:p>
        </w:tc>
        <w:tc>
          <w:tcPr>
            <w:tcW w:w="1044"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Тракторы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413</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348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375</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378</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Комбайны зерноуборочные</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127</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128</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Комбайны кормоуборочные</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Грузовые автомобили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145</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147</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149</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Плуги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197</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197</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Культиваторы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302</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302</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320</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Сеялки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254</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318</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318</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323</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Косилки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Пресс-подборщики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Зерносушильные машины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Зерноочистительные машины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r>
    </w:tbl>
    <w:p w:rsidR="0058136E" w:rsidRPr="0058136E" w:rsidRDefault="0058136E" w:rsidP="001A44B4">
      <w:pPr>
        <w:keepNext/>
        <w:ind w:firstLine="567"/>
        <w:rPr>
          <w:rFonts w:ascii="Times New Roman" w:eastAsia="Times New Roman" w:hAnsi="Times New Roman" w:cs="Times New Roman"/>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Эффективность  растениеводства определяется и темпами обновления машинно-тракторного парка. Планируется приобретение в 2018-2030 годах 26 тракторов, 10 зерноуборочных и 1 кормоуборочных комбайнов, 3 грузовых автомобиля, 48 сеялок, 6 ед. животноводческого оборудования, 1 ед. зерносушильного оборудования, 6 ед. зерноочистительного оборудования.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Всего на общую сумму более 2450,0 млн. рублей.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 сельскохозяйственных предприятиях района произойдет замена морально устаревшей сельскохозяйственной техники и животноводческого оборудования на высокопроизводительные современные, что позволит производить сельскохозяйственную продукцию в запланированных объемах и снизить ее себестоимость.</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Выполнение данной программы с учетом увеличения покупательной способности сельхозтоваропроизводителей позволит практически преодолеть многолетнюю тенденцию снижения обеспеченности сельхозтоваропроизводителей техническими средствами.</w:t>
      </w:r>
    </w:p>
    <w:p w:rsidR="0058136E" w:rsidRPr="0058136E" w:rsidRDefault="0058136E" w:rsidP="001A44B4">
      <w:pPr>
        <w:keepNext/>
        <w:ind w:firstLine="567"/>
        <w:jc w:val="both"/>
        <w:rPr>
          <w:rFonts w:ascii="Times New Roman" w:eastAsia="Calibri" w:hAnsi="Times New Roman" w:cs="Times New Roman"/>
          <w:i/>
          <w:iCs/>
          <w:color w:val="000000"/>
          <w:sz w:val="28"/>
          <w:szCs w:val="28"/>
          <w:shd w:val="clear" w:color="auto" w:fill="FFFFFF"/>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Развитие малых форм хозяйствования</w:t>
      </w:r>
    </w:p>
    <w:p w:rsidR="0058136E" w:rsidRPr="0058136E" w:rsidRDefault="0058136E" w:rsidP="001A44B4">
      <w:pPr>
        <w:keepNext/>
        <w:ind w:firstLine="567"/>
        <w:contextualSpacing/>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 xml:space="preserve">В рамках реализации государственной программы </w:t>
      </w:r>
      <w:r w:rsidRPr="0058136E">
        <w:rPr>
          <w:rFonts w:ascii="Times New Roman" w:eastAsia="Calibri" w:hAnsi="Times New Roman" w:cs="Times New Roman"/>
          <w:sz w:val="28"/>
          <w:szCs w:val="28"/>
        </w:rPr>
        <w:t xml:space="preserve">«Развитие сельского хозяйства и регулирование рынков сельскохозяйственной продукции, сырья и продовольствия в  Саратовской области» на 2014-2020 годы </w:t>
      </w:r>
      <w:r w:rsidRPr="0058136E">
        <w:rPr>
          <w:rFonts w:ascii="Times New Roman" w:eastAsia="Calibri" w:hAnsi="Times New Roman" w:cs="Times New Roman"/>
          <w:color w:val="000000"/>
          <w:sz w:val="28"/>
          <w:szCs w:val="28"/>
        </w:rPr>
        <w:t>подпрограммы  «Поддержка малых форм хозяйствования» на 2014-2020 годы»</w:t>
      </w:r>
      <w:r w:rsidRPr="0058136E">
        <w:rPr>
          <w:rFonts w:ascii="Times New Roman" w:eastAsia="Calibri" w:hAnsi="Times New Roman" w:cs="Times New Roman"/>
          <w:sz w:val="28"/>
          <w:szCs w:val="28"/>
        </w:rPr>
        <w:t xml:space="preserve"> за период 2013-2016 г.г. участниками мероприятий по поддержке начинающих фермеров в Романовском муниципальном районе стали 2 главы КФХ. За счет средств гранта и собственных средств произведена реконструкция животноводческого помещения, приобретена новая сельскохозяйственная техника: транспортёр для навозоудаления, доильное оборудование, 18 голов племенного молодняка КРС, 2 быка и 37 коров.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Поддержка малых форм хозяйствования поспособствует развитию материальной базы КФХ, увеличению поголовья скота и продуктивности животных, а также наращиванию объемов производства овощей. На период с </w:t>
      </w:r>
      <w:r w:rsidRPr="0058136E">
        <w:rPr>
          <w:rFonts w:ascii="Times New Roman" w:eastAsia="Times New Roman" w:hAnsi="Times New Roman" w:cs="Times New Roman"/>
          <w:sz w:val="28"/>
          <w:szCs w:val="28"/>
          <w:lang w:eastAsia="ru-RU"/>
        </w:rPr>
        <w:lastRenderedPageBreak/>
        <w:t xml:space="preserve">2017- 2020 г.г. прогнозируется ежегодное участие  фермеров района в мероприятиях. </w:t>
      </w:r>
    </w:p>
    <w:p w:rsid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В 2018 году в хозяйстве ИП главы КФХ Гонтарева А.Ю. реализ</w:t>
      </w:r>
      <w:r w:rsidR="00DC7492">
        <w:rPr>
          <w:rFonts w:ascii="Times New Roman" w:eastAsia="Times New Roman" w:hAnsi="Times New Roman" w:cs="Times New Roman"/>
          <w:sz w:val="28"/>
          <w:szCs w:val="28"/>
          <w:lang w:eastAsia="ru-RU"/>
        </w:rPr>
        <w:t>ован</w:t>
      </w:r>
      <w:r w:rsidRPr="0058136E">
        <w:rPr>
          <w:rFonts w:ascii="Times New Roman" w:eastAsia="Times New Roman" w:hAnsi="Times New Roman" w:cs="Times New Roman"/>
          <w:sz w:val="28"/>
          <w:szCs w:val="28"/>
          <w:lang w:eastAsia="ru-RU"/>
        </w:rPr>
        <w:t xml:space="preserve"> инвестиционн</w:t>
      </w:r>
      <w:r w:rsidR="00DC7492">
        <w:rPr>
          <w:rFonts w:ascii="Times New Roman" w:eastAsia="Times New Roman" w:hAnsi="Times New Roman" w:cs="Times New Roman"/>
          <w:sz w:val="28"/>
          <w:szCs w:val="28"/>
          <w:lang w:eastAsia="ru-RU"/>
        </w:rPr>
        <w:t>ый проект</w:t>
      </w:r>
      <w:r w:rsidRPr="0058136E">
        <w:rPr>
          <w:rFonts w:ascii="Times New Roman" w:eastAsia="Calibri" w:hAnsi="Times New Roman" w:cs="Times New Roman"/>
          <w:sz w:val="28"/>
          <w:szCs w:val="28"/>
        </w:rPr>
        <w:t>: реконструкция животноводческого помещения на 360 скотомест, приобретение крупного рогатого скота по направлению молочное животноводство. При выходе на проектную мощность в рамках данного проекта будет создано 10 рабочих мест, увеличится поголовье скота на 100 голов, дополнительно будет производиться 500 тонн молока.</w:t>
      </w:r>
    </w:p>
    <w:p w:rsidR="00DC7492" w:rsidRPr="009403FA" w:rsidRDefault="00DC7492" w:rsidP="001A44B4">
      <w:pPr>
        <w:keepNext/>
        <w:ind w:firstLine="567"/>
        <w:jc w:val="both"/>
        <w:rPr>
          <w:rFonts w:ascii="Times New Roman" w:eastAsia="Calibri" w:hAnsi="Times New Roman" w:cs="Times New Roman"/>
          <w:i/>
          <w:sz w:val="28"/>
          <w:szCs w:val="28"/>
          <w:u w:val="single"/>
        </w:rPr>
      </w:pPr>
      <w:r w:rsidRPr="009403FA">
        <w:rPr>
          <w:rFonts w:ascii="Times New Roman" w:eastAsia="Calibri" w:hAnsi="Times New Roman" w:cs="Times New Roman"/>
          <w:i/>
          <w:sz w:val="28"/>
          <w:szCs w:val="28"/>
          <w:u w:val="single"/>
        </w:rPr>
        <w:t>Инвестиционные проекты на перспективу до 2036 года:</w:t>
      </w:r>
    </w:p>
    <w:tbl>
      <w:tblPr>
        <w:tblStyle w:val="a7"/>
        <w:tblW w:w="9782" w:type="dxa"/>
        <w:tblInd w:w="-318" w:type="dxa"/>
        <w:tblLayout w:type="fixed"/>
        <w:tblLook w:val="04A0"/>
      </w:tblPr>
      <w:tblGrid>
        <w:gridCol w:w="568"/>
        <w:gridCol w:w="2552"/>
        <w:gridCol w:w="1275"/>
        <w:gridCol w:w="1134"/>
        <w:gridCol w:w="1134"/>
        <w:gridCol w:w="3119"/>
      </w:tblGrid>
      <w:tr w:rsidR="009403FA" w:rsidRPr="00A64413" w:rsidTr="00007337">
        <w:tc>
          <w:tcPr>
            <w:tcW w:w="568" w:type="dxa"/>
          </w:tcPr>
          <w:p w:rsidR="009403FA" w:rsidRPr="00A64413" w:rsidRDefault="009403FA" w:rsidP="001A44B4">
            <w:pPr>
              <w:keepNext/>
              <w:ind w:firstLine="567"/>
              <w:jc w:val="both"/>
              <w:rPr>
                <w:rFonts w:eastAsia="Calibri"/>
                <w:b/>
              </w:rPr>
            </w:pPr>
            <w:r w:rsidRPr="00A64413">
              <w:rPr>
                <w:rFonts w:eastAsia="Calibri"/>
                <w:b/>
              </w:rPr>
              <w:t>№</w:t>
            </w:r>
          </w:p>
        </w:tc>
        <w:tc>
          <w:tcPr>
            <w:tcW w:w="2552" w:type="dxa"/>
          </w:tcPr>
          <w:p w:rsidR="009403FA" w:rsidRPr="00A64413" w:rsidRDefault="009403FA" w:rsidP="001A44B4">
            <w:pPr>
              <w:keepNext/>
              <w:rPr>
                <w:rFonts w:eastAsia="Calibri"/>
                <w:b/>
              </w:rPr>
            </w:pPr>
            <w:r w:rsidRPr="00A64413">
              <w:rPr>
                <w:rFonts w:eastAsia="Calibri"/>
                <w:b/>
              </w:rPr>
              <w:t>Наименование проекта (объекта) местонахождения</w:t>
            </w:r>
          </w:p>
        </w:tc>
        <w:tc>
          <w:tcPr>
            <w:tcW w:w="1275" w:type="dxa"/>
          </w:tcPr>
          <w:p w:rsidR="009403FA" w:rsidRPr="00A64413" w:rsidRDefault="009403FA" w:rsidP="001A44B4">
            <w:pPr>
              <w:keepNext/>
              <w:ind w:firstLine="34"/>
              <w:jc w:val="both"/>
              <w:rPr>
                <w:rFonts w:eastAsia="Calibri"/>
                <w:b/>
              </w:rPr>
            </w:pPr>
            <w:r w:rsidRPr="00A64413">
              <w:rPr>
                <w:rFonts w:eastAsia="Calibri"/>
                <w:b/>
              </w:rPr>
              <w:t>Объём инвестиций, млн. руб.</w:t>
            </w:r>
          </w:p>
        </w:tc>
        <w:tc>
          <w:tcPr>
            <w:tcW w:w="1134" w:type="dxa"/>
          </w:tcPr>
          <w:p w:rsidR="009403FA" w:rsidRPr="00A64413" w:rsidRDefault="009403FA" w:rsidP="001A44B4">
            <w:pPr>
              <w:keepNext/>
              <w:ind w:firstLine="34"/>
              <w:jc w:val="both"/>
              <w:rPr>
                <w:rFonts w:eastAsia="Calibri"/>
                <w:b/>
              </w:rPr>
            </w:pPr>
            <w:r w:rsidRPr="00A64413">
              <w:rPr>
                <w:rFonts w:eastAsia="Calibri"/>
                <w:b/>
              </w:rPr>
              <w:t>Сроки реализации</w:t>
            </w:r>
          </w:p>
        </w:tc>
        <w:tc>
          <w:tcPr>
            <w:tcW w:w="1134" w:type="dxa"/>
          </w:tcPr>
          <w:p w:rsidR="009403FA" w:rsidRPr="00A64413" w:rsidRDefault="009403FA" w:rsidP="001A44B4">
            <w:pPr>
              <w:keepNext/>
              <w:jc w:val="both"/>
              <w:rPr>
                <w:rFonts w:eastAsia="Calibri"/>
                <w:b/>
              </w:rPr>
            </w:pPr>
            <w:r w:rsidRPr="00A64413">
              <w:rPr>
                <w:rFonts w:eastAsia="Calibri"/>
                <w:b/>
              </w:rPr>
              <w:t>Создание рабочих мест</w:t>
            </w:r>
          </w:p>
        </w:tc>
        <w:tc>
          <w:tcPr>
            <w:tcW w:w="3119" w:type="dxa"/>
          </w:tcPr>
          <w:p w:rsidR="009403FA" w:rsidRPr="00A64413" w:rsidRDefault="009403FA" w:rsidP="001A44B4">
            <w:pPr>
              <w:keepNext/>
              <w:rPr>
                <w:rFonts w:eastAsia="Calibri"/>
                <w:b/>
              </w:rPr>
            </w:pPr>
            <w:r w:rsidRPr="00A64413">
              <w:rPr>
                <w:rFonts w:eastAsia="Calibri"/>
                <w:b/>
              </w:rPr>
              <w:t>Цель проекта</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1</w:t>
            </w:r>
          </w:p>
        </w:tc>
        <w:tc>
          <w:tcPr>
            <w:tcW w:w="2552" w:type="dxa"/>
          </w:tcPr>
          <w:p w:rsidR="009403FA" w:rsidRPr="00A64413" w:rsidRDefault="009403FA" w:rsidP="001A44B4">
            <w:pPr>
              <w:keepNext/>
              <w:ind w:firstLine="567"/>
              <w:rPr>
                <w:rFonts w:eastAsia="Calibri"/>
              </w:rPr>
            </w:pPr>
            <w:r w:rsidRPr="00A64413">
              <w:rPr>
                <w:rFonts w:eastAsia="Calibri"/>
              </w:rPr>
              <w:t>ООО «ГолдАгро»</w:t>
            </w:r>
          </w:p>
          <w:p w:rsidR="009403FA" w:rsidRPr="00A64413" w:rsidRDefault="009403FA" w:rsidP="001A44B4">
            <w:pPr>
              <w:keepNext/>
              <w:ind w:firstLine="567"/>
              <w:rPr>
                <w:rFonts w:eastAsia="Calibri"/>
              </w:rPr>
            </w:pPr>
            <w:r w:rsidRPr="00A64413">
              <w:rPr>
                <w:rFonts w:eastAsia="Calibri"/>
              </w:rPr>
              <w:t>Реконструкция крупяного завода</w:t>
            </w:r>
          </w:p>
        </w:tc>
        <w:tc>
          <w:tcPr>
            <w:tcW w:w="1275" w:type="dxa"/>
          </w:tcPr>
          <w:p w:rsidR="009403FA" w:rsidRPr="00A64413" w:rsidRDefault="009403FA" w:rsidP="001A44B4">
            <w:pPr>
              <w:keepNext/>
              <w:ind w:firstLine="34"/>
              <w:jc w:val="left"/>
              <w:rPr>
                <w:rFonts w:eastAsia="Calibri"/>
                <w:lang w:val="en-US"/>
              </w:rPr>
            </w:pPr>
            <w:r w:rsidRPr="00A64413">
              <w:rPr>
                <w:rFonts w:eastAsia="Calibri"/>
                <w:lang w:val="en-US"/>
              </w:rPr>
              <w:t>50</w:t>
            </w:r>
            <w:r w:rsidRPr="00A64413">
              <w:rPr>
                <w:rFonts w:eastAsia="Calibri"/>
              </w:rPr>
              <w:t>,</w:t>
            </w:r>
            <w:r w:rsidRPr="00A64413">
              <w:rPr>
                <w:rFonts w:eastAsia="Calibri"/>
                <w:lang w:val="en-US"/>
              </w:rPr>
              <w:t>0</w:t>
            </w:r>
          </w:p>
          <w:p w:rsidR="009403FA" w:rsidRPr="00A64413" w:rsidRDefault="009403FA" w:rsidP="001A44B4">
            <w:pPr>
              <w:keepNext/>
              <w:jc w:val="left"/>
              <w:rPr>
                <w:rFonts w:eastAsia="Calibri"/>
              </w:rPr>
            </w:pPr>
            <w:r w:rsidRPr="00A64413">
              <w:rPr>
                <w:rFonts w:eastAsia="Calibri"/>
              </w:rPr>
              <w:t>2024 г.-30</w:t>
            </w:r>
          </w:p>
          <w:p w:rsidR="009403FA" w:rsidRPr="00A64413" w:rsidRDefault="009403FA" w:rsidP="001A44B4">
            <w:pPr>
              <w:keepNext/>
              <w:ind w:firstLine="34"/>
              <w:jc w:val="left"/>
              <w:rPr>
                <w:rFonts w:eastAsia="Calibri"/>
              </w:rPr>
            </w:pPr>
            <w:r w:rsidRPr="00A64413">
              <w:rPr>
                <w:rFonts w:eastAsia="Calibri"/>
              </w:rPr>
              <w:t>2025 г.-20</w:t>
            </w:r>
          </w:p>
        </w:tc>
        <w:tc>
          <w:tcPr>
            <w:tcW w:w="1134" w:type="dxa"/>
          </w:tcPr>
          <w:p w:rsidR="009403FA" w:rsidRPr="00A64413" w:rsidRDefault="009403FA" w:rsidP="001A44B4">
            <w:pPr>
              <w:keepNext/>
              <w:ind w:firstLine="34"/>
              <w:jc w:val="left"/>
              <w:rPr>
                <w:rFonts w:eastAsia="Calibri"/>
              </w:rPr>
            </w:pPr>
            <w:r w:rsidRPr="00A64413">
              <w:rPr>
                <w:rFonts w:eastAsia="Calibri"/>
              </w:rPr>
              <w:t>2024-2025</w:t>
            </w:r>
          </w:p>
        </w:tc>
        <w:tc>
          <w:tcPr>
            <w:tcW w:w="1134" w:type="dxa"/>
          </w:tcPr>
          <w:p w:rsidR="009403FA" w:rsidRPr="00A64413" w:rsidRDefault="009403FA" w:rsidP="001A44B4">
            <w:pPr>
              <w:keepNext/>
              <w:jc w:val="left"/>
              <w:rPr>
                <w:rFonts w:eastAsia="Calibri"/>
              </w:rPr>
            </w:pPr>
            <w:r w:rsidRPr="00A64413">
              <w:rPr>
                <w:rFonts w:eastAsia="Calibri"/>
              </w:rPr>
              <w:t>Всего 70</w:t>
            </w:r>
          </w:p>
          <w:p w:rsidR="009403FA" w:rsidRPr="00A64413" w:rsidRDefault="009403FA" w:rsidP="001A44B4">
            <w:pPr>
              <w:keepNext/>
              <w:jc w:val="left"/>
              <w:rPr>
                <w:rFonts w:eastAsia="Calibri"/>
              </w:rPr>
            </w:pPr>
            <w:r w:rsidRPr="00A64413">
              <w:rPr>
                <w:rFonts w:eastAsia="Calibri"/>
              </w:rPr>
              <w:t>2024 -10</w:t>
            </w:r>
          </w:p>
          <w:p w:rsidR="009403FA" w:rsidRPr="00A64413" w:rsidRDefault="009403FA" w:rsidP="001A44B4">
            <w:pPr>
              <w:keepNext/>
              <w:jc w:val="left"/>
              <w:rPr>
                <w:rFonts w:eastAsia="Calibri"/>
              </w:rPr>
            </w:pPr>
            <w:r w:rsidRPr="00A64413">
              <w:rPr>
                <w:rFonts w:eastAsia="Calibri"/>
              </w:rPr>
              <w:t>2025 -60</w:t>
            </w:r>
          </w:p>
        </w:tc>
        <w:tc>
          <w:tcPr>
            <w:tcW w:w="3119" w:type="dxa"/>
          </w:tcPr>
          <w:p w:rsidR="009403FA" w:rsidRPr="00A64413" w:rsidRDefault="009403FA" w:rsidP="001A44B4">
            <w:pPr>
              <w:keepNext/>
              <w:rPr>
                <w:rFonts w:eastAsia="Calibri"/>
              </w:rPr>
            </w:pPr>
            <w:r w:rsidRPr="00A64413">
              <w:rPr>
                <w:rFonts w:eastAsia="Calibri"/>
              </w:rPr>
              <w:t>Увеличение объема производства пшена до 315 т. В сутки (150 тыс.т. проса в год)</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2</w:t>
            </w:r>
          </w:p>
        </w:tc>
        <w:tc>
          <w:tcPr>
            <w:tcW w:w="2552" w:type="dxa"/>
          </w:tcPr>
          <w:p w:rsidR="009403FA" w:rsidRPr="00A64413" w:rsidRDefault="009403FA" w:rsidP="001A44B4">
            <w:pPr>
              <w:keepNext/>
              <w:ind w:firstLine="567"/>
              <w:rPr>
                <w:rFonts w:eastAsia="Calibri"/>
              </w:rPr>
            </w:pPr>
            <w:r w:rsidRPr="00A64413">
              <w:rPr>
                <w:rFonts w:eastAsia="Calibri"/>
              </w:rPr>
              <w:t>ИП Глава КФХ Кабанов Александр Егорович</w:t>
            </w:r>
          </w:p>
          <w:p w:rsidR="009403FA" w:rsidRPr="00A64413" w:rsidRDefault="009403FA" w:rsidP="001A44B4">
            <w:pPr>
              <w:keepNext/>
              <w:rPr>
                <w:rFonts w:eastAsia="Calibri"/>
              </w:rPr>
            </w:pPr>
            <w:r w:rsidRPr="00A64413">
              <w:rPr>
                <w:rFonts w:eastAsia="Calibri"/>
              </w:rPr>
              <w:t>Строительство и установка зерносушильного комплекса</w:t>
            </w:r>
          </w:p>
        </w:tc>
        <w:tc>
          <w:tcPr>
            <w:tcW w:w="1275" w:type="dxa"/>
          </w:tcPr>
          <w:p w:rsidR="009403FA" w:rsidRPr="00A64413" w:rsidRDefault="009403FA" w:rsidP="001A44B4">
            <w:pPr>
              <w:keepNext/>
              <w:jc w:val="left"/>
              <w:rPr>
                <w:rFonts w:eastAsia="Calibri"/>
              </w:rPr>
            </w:pPr>
            <w:r w:rsidRPr="00A64413">
              <w:rPr>
                <w:rFonts w:eastAsia="Calibri"/>
              </w:rPr>
              <w:t>25,0</w:t>
            </w:r>
          </w:p>
          <w:p w:rsidR="009403FA" w:rsidRPr="00A64413" w:rsidRDefault="009403FA" w:rsidP="001A44B4">
            <w:pPr>
              <w:keepNext/>
              <w:jc w:val="left"/>
              <w:rPr>
                <w:rFonts w:eastAsia="Calibri"/>
              </w:rPr>
            </w:pPr>
            <w:r w:rsidRPr="00A64413">
              <w:rPr>
                <w:rFonts w:eastAsia="Calibri"/>
              </w:rPr>
              <w:t>10 в 2024</w:t>
            </w:r>
          </w:p>
          <w:p w:rsidR="009403FA" w:rsidRPr="00A64413" w:rsidRDefault="009403FA" w:rsidP="001A44B4">
            <w:pPr>
              <w:keepNext/>
              <w:jc w:val="left"/>
              <w:rPr>
                <w:rFonts w:eastAsia="Calibri"/>
              </w:rPr>
            </w:pPr>
            <w:r w:rsidRPr="00A64413">
              <w:rPr>
                <w:rFonts w:eastAsia="Calibri"/>
              </w:rPr>
              <w:t>15 в 2025</w:t>
            </w:r>
          </w:p>
        </w:tc>
        <w:tc>
          <w:tcPr>
            <w:tcW w:w="1134" w:type="dxa"/>
          </w:tcPr>
          <w:p w:rsidR="009403FA" w:rsidRPr="00A64413" w:rsidRDefault="009403FA" w:rsidP="001A44B4">
            <w:pPr>
              <w:keepNext/>
              <w:ind w:firstLine="34"/>
              <w:jc w:val="left"/>
              <w:rPr>
                <w:rFonts w:eastAsia="Calibri"/>
              </w:rPr>
            </w:pPr>
            <w:r w:rsidRPr="00A64413">
              <w:rPr>
                <w:rFonts w:eastAsia="Calibri"/>
              </w:rPr>
              <w:t>2024-2025</w:t>
            </w:r>
          </w:p>
        </w:tc>
        <w:tc>
          <w:tcPr>
            <w:tcW w:w="1134" w:type="dxa"/>
          </w:tcPr>
          <w:p w:rsidR="009403FA" w:rsidRPr="00A64413" w:rsidRDefault="009403FA" w:rsidP="001A44B4">
            <w:pPr>
              <w:keepNext/>
              <w:ind w:firstLine="567"/>
              <w:jc w:val="left"/>
              <w:rPr>
                <w:rFonts w:eastAsia="Calibri"/>
              </w:rPr>
            </w:pPr>
            <w:r w:rsidRPr="00A64413">
              <w:rPr>
                <w:rFonts w:eastAsia="Calibri"/>
              </w:rPr>
              <w:t>4</w:t>
            </w:r>
          </w:p>
        </w:tc>
        <w:tc>
          <w:tcPr>
            <w:tcW w:w="3119" w:type="dxa"/>
          </w:tcPr>
          <w:p w:rsidR="009403FA" w:rsidRPr="00A64413" w:rsidRDefault="009403FA" w:rsidP="001A44B4">
            <w:pPr>
              <w:keepNext/>
              <w:rPr>
                <w:rFonts w:eastAsia="Calibri"/>
              </w:rPr>
            </w:pPr>
            <w:r w:rsidRPr="00A64413">
              <w:rPr>
                <w:rFonts w:eastAsia="Calibri"/>
              </w:rPr>
              <w:t>Производство сельскохозяйственной продукции более высокого качества за счет сушки продукции что позволит увеличить срок хранения продукции</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3</w:t>
            </w:r>
          </w:p>
        </w:tc>
        <w:tc>
          <w:tcPr>
            <w:tcW w:w="2552" w:type="dxa"/>
          </w:tcPr>
          <w:p w:rsidR="009403FA" w:rsidRPr="00A64413" w:rsidRDefault="009403FA" w:rsidP="001A44B4">
            <w:pPr>
              <w:keepNext/>
              <w:ind w:firstLine="567"/>
              <w:rPr>
                <w:rFonts w:eastAsia="Calibri"/>
              </w:rPr>
            </w:pPr>
            <w:r w:rsidRPr="00A64413">
              <w:rPr>
                <w:rFonts w:eastAsia="Calibri"/>
              </w:rPr>
              <w:t>Модернизация ООО "Романовское ХПП"</w:t>
            </w:r>
          </w:p>
        </w:tc>
        <w:tc>
          <w:tcPr>
            <w:tcW w:w="1275" w:type="dxa"/>
          </w:tcPr>
          <w:p w:rsidR="009403FA" w:rsidRPr="00A64413" w:rsidRDefault="009403FA" w:rsidP="001A44B4">
            <w:pPr>
              <w:keepNext/>
              <w:tabs>
                <w:tab w:val="left" w:pos="0"/>
              </w:tabs>
              <w:jc w:val="left"/>
              <w:rPr>
                <w:rFonts w:eastAsia="Calibri"/>
              </w:rPr>
            </w:pPr>
            <w:r w:rsidRPr="00A64413">
              <w:rPr>
                <w:rFonts w:eastAsia="Calibri"/>
              </w:rPr>
              <w:t>50</w:t>
            </w:r>
          </w:p>
          <w:p w:rsidR="009403FA" w:rsidRPr="00A64413" w:rsidRDefault="009403FA" w:rsidP="001A44B4">
            <w:pPr>
              <w:keepNext/>
              <w:tabs>
                <w:tab w:val="left" w:pos="0"/>
                <w:tab w:val="left" w:pos="316"/>
              </w:tabs>
              <w:jc w:val="left"/>
              <w:rPr>
                <w:rFonts w:eastAsia="Calibri"/>
              </w:rPr>
            </w:pPr>
            <w:r w:rsidRPr="00A64413">
              <w:rPr>
                <w:rFonts w:eastAsia="Calibri"/>
              </w:rPr>
              <w:t>20 в 2024</w:t>
            </w:r>
          </w:p>
          <w:p w:rsidR="009403FA" w:rsidRPr="00A64413" w:rsidRDefault="009403FA" w:rsidP="001A44B4">
            <w:pPr>
              <w:keepNext/>
              <w:tabs>
                <w:tab w:val="left" w:pos="0"/>
              </w:tabs>
              <w:jc w:val="left"/>
              <w:rPr>
                <w:rFonts w:eastAsia="Calibri"/>
              </w:rPr>
            </w:pPr>
            <w:r w:rsidRPr="00A64413">
              <w:rPr>
                <w:rFonts w:eastAsia="Calibri"/>
              </w:rPr>
              <w:t>20 в 2025</w:t>
            </w:r>
          </w:p>
          <w:p w:rsidR="009403FA" w:rsidRPr="00A64413" w:rsidRDefault="009403FA" w:rsidP="001A44B4">
            <w:pPr>
              <w:keepNext/>
              <w:tabs>
                <w:tab w:val="left" w:pos="0"/>
              </w:tabs>
              <w:jc w:val="left"/>
              <w:rPr>
                <w:rFonts w:eastAsia="Calibri"/>
              </w:rPr>
            </w:pPr>
            <w:r w:rsidRPr="00A64413">
              <w:rPr>
                <w:rFonts w:eastAsia="Calibri"/>
              </w:rPr>
              <w:t>10 в 2026</w:t>
            </w:r>
          </w:p>
        </w:tc>
        <w:tc>
          <w:tcPr>
            <w:tcW w:w="1134" w:type="dxa"/>
          </w:tcPr>
          <w:p w:rsidR="009403FA" w:rsidRPr="00A64413" w:rsidRDefault="009403FA" w:rsidP="001A44B4">
            <w:pPr>
              <w:keepNext/>
              <w:ind w:firstLine="34"/>
              <w:jc w:val="left"/>
              <w:rPr>
                <w:rFonts w:eastAsia="Calibri"/>
              </w:rPr>
            </w:pPr>
            <w:r w:rsidRPr="00A64413">
              <w:rPr>
                <w:rFonts w:eastAsia="Calibri"/>
              </w:rPr>
              <w:t>2024-2026</w:t>
            </w:r>
          </w:p>
        </w:tc>
        <w:tc>
          <w:tcPr>
            <w:tcW w:w="1134" w:type="dxa"/>
          </w:tcPr>
          <w:p w:rsidR="009403FA" w:rsidRPr="00A64413" w:rsidRDefault="009403FA" w:rsidP="001A44B4">
            <w:pPr>
              <w:keepNext/>
              <w:ind w:firstLine="567"/>
              <w:jc w:val="left"/>
              <w:rPr>
                <w:rFonts w:eastAsia="Calibri"/>
              </w:rPr>
            </w:pPr>
            <w:r w:rsidRPr="00A64413">
              <w:rPr>
                <w:rFonts w:eastAsia="Calibri"/>
              </w:rPr>
              <w:t>0</w:t>
            </w:r>
          </w:p>
        </w:tc>
        <w:tc>
          <w:tcPr>
            <w:tcW w:w="3119" w:type="dxa"/>
          </w:tcPr>
          <w:p w:rsidR="009403FA" w:rsidRPr="00A64413" w:rsidRDefault="009403FA" w:rsidP="001A44B4">
            <w:pPr>
              <w:keepNext/>
              <w:rPr>
                <w:rFonts w:eastAsia="Calibri"/>
              </w:rPr>
            </w:pPr>
            <w:r w:rsidRPr="00A64413">
              <w:rPr>
                <w:rFonts w:eastAsia="Calibri"/>
              </w:rPr>
              <w:t>Модернизация ООО "Романовское ХПП"</w:t>
            </w:r>
          </w:p>
          <w:p w:rsidR="009403FA" w:rsidRPr="00A64413" w:rsidRDefault="009403FA" w:rsidP="001A44B4">
            <w:pPr>
              <w:keepNext/>
              <w:rPr>
                <w:rFonts w:eastAsia="Calibri"/>
              </w:rPr>
            </w:pPr>
            <w:r w:rsidRPr="00A64413">
              <w:rPr>
                <w:rFonts w:eastAsia="Calibri"/>
              </w:rPr>
              <w:t>Ремонт приемной ямы, ремонт подъездной дороги, строительство отгрузочной точки ж/д</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4</w:t>
            </w:r>
          </w:p>
        </w:tc>
        <w:tc>
          <w:tcPr>
            <w:tcW w:w="2552" w:type="dxa"/>
          </w:tcPr>
          <w:p w:rsidR="009403FA" w:rsidRPr="00A64413" w:rsidRDefault="009403FA" w:rsidP="001A44B4">
            <w:pPr>
              <w:keepNext/>
              <w:ind w:firstLine="567"/>
              <w:rPr>
                <w:rFonts w:eastAsia="Calibri"/>
              </w:rPr>
            </w:pPr>
            <w:r w:rsidRPr="00A64413">
              <w:rPr>
                <w:rFonts w:eastAsia="Calibri"/>
              </w:rPr>
              <w:t>ООО «Новая Земля» Строительство складского комплекса для хранения сельскохозяйственной продукции, сушильного и весового комплекса</w:t>
            </w:r>
          </w:p>
        </w:tc>
        <w:tc>
          <w:tcPr>
            <w:tcW w:w="1275" w:type="dxa"/>
          </w:tcPr>
          <w:p w:rsidR="009403FA" w:rsidRPr="00A64413" w:rsidRDefault="009403FA" w:rsidP="001A44B4">
            <w:pPr>
              <w:keepNext/>
              <w:ind w:firstLine="567"/>
              <w:jc w:val="left"/>
              <w:rPr>
                <w:rFonts w:eastAsia="Calibri"/>
              </w:rPr>
            </w:pPr>
            <w:r w:rsidRPr="00A64413">
              <w:rPr>
                <w:rFonts w:eastAsia="Calibri"/>
              </w:rPr>
              <w:t>150,0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22</w:t>
            </w:r>
          </w:p>
        </w:tc>
        <w:tc>
          <w:tcPr>
            <w:tcW w:w="3119" w:type="dxa"/>
          </w:tcPr>
          <w:p w:rsidR="009403FA" w:rsidRPr="00A64413" w:rsidRDefault="009403FA" w:rsidP="001A44B4">
            <w:pPr>
              <w:keepNext/>
              <w:rPr>
                <w:rFonts w:eastAsia="Calibri"/>
              </w:rPr>
            </w:pPr>
            <w:r w:rsidRPr="00A64413">
              <w:rPr>
                <w:rFonts w:eastAsia="Calibri"/>
              </w:rPr>
              <w:t>Строительство складского комплекса для хранения сельскохозяйственной продукции, сушильного и весового комплекса</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5</w:t>
            </w:r>
          </w:p>
        </w:tc>
        <w:tc>
          <w:tcPr>
            <w:tcW w:w="2552" w:type="dxa"/>
          </w:tcPr>
          <w:p w:rsidR="009403FA" w:rsidRPr="00A64413" w:rsidRDefault="009403FA" w:rsidP="001A44B4">
            <w:pPr>
              <w:keepNext/>
              <w:rPr>
                <w:rFonts w:eastAsia="Calibri"/>
              </w:rPr>
            </w:pPr>
            <w:r w:rsidRPr="00A64413">
              <w:rPr>
                <w:rFonts w:eastAsia="Calibri"/>
              </w:rPr>
              <w:t>ООО «ГолдАгро» Автоматизированный завод по производству  гранулированного комбикорма, с мощностью 15 тонн/час</w:t>
            </w:r>
          </w:p>
        </w:tc>
        <w:tc>
          <w:tcPr>
            <w:tcW w:w="1275" w:type="dxa"/>
          </w:tcPr>
          <w:p w:rsidR="009403FA" w:rsidRPr="00A64413" w:rsidRDefault="009403FA" w:rsidP="001A44B4">
            <w:pPr>
              <w:keepNext/>
              <w:ind w:firstLine="567"/>
              <w:jc w:val="left"/>
              <w:rPr>
                <w:rFonts w:eastAsia="Calibri"/>
              </w:rPr>
            </w:pPr>
            <w:r w:rsidRPr="00A64413">
              <w:rPr>
                <w:rFonts w:eastAsia="Calibri"/>
              </w:rPr>
              <w:t>300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0</w:t>
            </w:r>
          </w:p>
        </w:tc>
        <w:tc>
          <w:tcPr>
            <w:tcW w:w="3119" w:type="dxa"/>
          </w:tcPr>
          <w:p w:rsidR="009403FA" w:rsidRPr="00A64413" w:rsidRDefault="009403FA" w:rsidP="001A44B4">
            <w:pPr>
              <w:keepNext/>
              <w:rPr>
                <w:rFonts w:eastAsia="Calibri"/>
              </w:rPr>
            </w:pPr>
            <w:r w:rsidRPr="00A64413">
              <w:rPr>
                <w:rFonts w:eastAsia="Calibri"/>
              </w:rPr>
              <w:t>Автоматизированный завод по производству  гранулированного комбикорма, с мощностью 15 тонн/час</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6</w:t>
            </w:r>
          </w:p>
        </w:tc>
        <w:tc>
          <w:tcPr>
            <w:tcW w:w="2552" w:type="dxa"/>
          </w:tcPr>
          <w:p w:rsidR="009403FA" w:rsidRPr="00A64413" w:rsidRDefault="009403FA" w:rsidP="001A44B4">
            <w:pPr>
              <w:keepNext/>
              <w:ind w:firstLine="34"/>
              <w:rPr>
                <w:rFonts w:eastAsia="Calibri"/>
              </w:rPr>
            </w:pPr>
            <w:r w:rsidRPr="00A64413">
              <w:rPr>
                <w:rFonts w:eastAsia="Calibri"/>
              </w:rPr>
              <w:t>ИП Глава КФХ Филиппов Владимир Анатольевич</w:t>
            </w:r>
          </w:p>
          <w:p w:rsidR="009403FA" w:rsidRPr="00A64413" w:rsidRDefault="009403FA" w:rsidP="001A44B4">
            <w:pPr>
              <w:keepNext/>
              <w:rPr>
                <w:rFonts w:eastAsia="Calibri"/>
              </w:rPr>
            </w:pPr>
            <w:r w:rsidRPr="00A64413">
              <w:rPr>
                <w:rFonts w:eastAsia="Calibri"/>
              </w:rPr>
              <w:t>Строительство и установка зерносушильного комплекса</w:t>
            </w:r>
          </w:p>
        </w:tc>
        <w:tc>
          <w:tcPr>
            <w:tcW w:w="1275" w:type="dxa"/>
          </w:tcPr>
          <w:p w:rsidR="009403FA" w:rsidRPr="00A64413" w:rsidRDefault="009403FA" w:rsidP="001A44B4">
            <w:pPr>
              <w:keepNext/>
              <w:ind w:firstLine="567"/>
              <w:jc w:val="left"/>
              <w:rPr>
                <w:rFonts w:eastAsia="Calibri"/>
              </w:rPr>
            </w:pPr>
            <w:r w:rsidRPr="00A64413">
              <w:rPr>
                <w:rFonts w:eastAsia="Calibri"/>
              </w:rPr>
              <w:t>25,0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2</w:t>
            </w:r>
          </w:p>
        </w:tc>
        <w:tc>
          <w:tcPr>
            <w:tcW w:w="3119" w:type="dxa"/>
          </w:tcPr>
          <w:p w:rsidR="009403FA" w:rsidRPr="00A64413" w:rsidRDefault="009403FA" w:rsidP="001A44B4">
            <w:pPr>
              <w:keepNext/>
              <w:rPr>
                <w:rFonts w:eastAsia="Calibri"/>
              </w:rPr>
            </w:pPr>
            <w:r w:rsidRPr="00A64413">
              <w:rPr>
                <w:rFonts w:eastAsia="Calibri"/>
              </w:rPr>
              <w:t>Производство сельскохозяйственной продукции более высокого качества за счет сушки продукции что позволит увеличить срок хранения продукции</w:t>
            </w:r>
          </w:p>
        </w:tc>
      </w:tr>
    </w:tbl>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В период с 2026-2028 года на территории района планируется реализация следующих инвестиционных проектов: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2026 год: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Цатиашвили Тристан Решитович. Строительство ангара для сельскохозяйственной продукции, стоимость проекта 10,0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ООО «Вершина», приобретение сельскохозяйственной техники, стоимость проекта 20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ООО «Агронетика» строительство складских помещений (ангаров). Стоимость проекта 20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2027 год:</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lastRenderedPageBreak/>
        <w:t xml:space="preserve"> ИП Глава КФХ Мялкина Ольга Васильевна. Строительство ангара для сельскохозяйственной продукции, стоимость проекта 10,0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2027- 2028 год: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Швецов Александр Николаевич. Строительство ангаров для сельскохозяйственной продукции, стоимость проекта 20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2028 год:</w:t>
      </w:r>
    </w:p>
    <w:p w:rsidR="0058136E" w:rsidRPr="009403FA"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Швецов Александр Николаевич. Приобретение сельскохозяйственной техники</w:t>
      </w:r>
      <w:r w:rsidR="009403FA">
        <w:rPr>
          <w:rFonts w:ascii="Times New Roman" w:eastAsia="Calibri" w:hAnsi="Times New Roman" w:cs="Times New Roman"/>
          <w:sz w:val="28"/>
          <w:szCs w:val="28"/>
        </w:rPr>
        <w:t>, стоимость проекта 20 млн.руб.</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Социальное развитие села</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Одним из главных направлений развития села является улучшение качества жизни в сельской местности в связи, с чем возникает необходимость в решении следующих задач:</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-развитие социальной сферы и инженерной инфраструктуры муниципальных образований; сокращение разрыва между городом и селом в уровне обеспеченности объектами социальной сферы и инженерной инфраструктуры эффективной реализации полномочий органов местного самоуправления сельских территорий.</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Кадровое обеспечение АПК.</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Основной задачей является обеспечение сельхозпредприятий управленческими кадрами и специалистами, уровень подготовки которых соответствует современным требованиям, что необходимо для стабилизации кадров на селе, укрепления мотиваций на работу в сельском хозяйстве.</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Для решения кадровой проблемы необходимо выполнение следующих мероприятий: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1. Целевая подготовка выпускников сельских школ и сельской молодежи в сельскохозяйственных вузах и средних специальных учреждениях.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2.Подготовка, переподготовка и повышение квалификации работников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сельскохозяйственного производства. </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3.Организация и проведение районных конкурсов, семинаров: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квалификации руководителей сельскохозяйственных организаций;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подготовка и переподготовка, повышение квалификации специалистов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с высшим и средним образованием;</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профессиональная подготовка и переподготовка рабочих кадров в сельскохозяйственных предприятиях района для работы на современном оборудовании;</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проведение практических семинаров по внедрению передовых технологий;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проведение конкурсов операторов машинного доения коров, пахарей, техников по искусственному осеменению животных;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участие в областных смотрах-конкурсах.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4.Организация и проведение учебы/переподготовки кадров сельскохозяйственных предприятий в осенне-зимний период.</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5.Организация профориентационной работы среди учащихся сельских школ и профтехучилища.</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6.Организация прохождения  производственной практики для студентов сельскохозяйственных средних и высших учебных заведений области и района.</w:t>
      </w: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t>Сильные стороны</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сильным сторонам социально-экономического положения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-значительная доля Романовского района в производстве отдельных видов сельскохозяйственной продукции (зерновые и масличные культуры, мясо, молоко) в области;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-имеющийся ресурсный потенциал: наличие земельных ресурсов для производства сельскохозяйственной продукции;</w:t>
      </w:r>
    </w:p>
    <w:p w:rsidR="0058136E" w:rsidRPr="0058136E" w:rsidRDefault="0058136E" w:rsidP="001A44B4">
      <w:pPr>
        <w:keepNext/>
        <w:autoSpaceDE w:val="0"/>
        <w:autoSpaceDN w:val="0"/>
        <w:adjustRightInd w:val="0"/>
        <w:ind w:firstLine="567"/>
        <w:jc w:val="both"/>
        <w:rPr>
          <w:rFonts w:ascii="Times New Roman" w:eastAsia="Calibri" w:hAnsi="Times New Roman" w:cs="Times New Roman"/>
          <w:bCs/>
          <w:sz w:val="28"/>
          <w:szCs w:val="28"/>
        </w:rPr>
      </w:pPr>
      <w:r w:rsidRPr="0058136E">
        <w:rPr>
          <w:rFonts w:ascii="Times New Roman" w:eastAsia="Calibri" w:hAnsi="Times New Roman" w:cs="Times New Roman"/>
          <w:sz w:val="28"/>
          <w:szCs w:val="28"/>
        </w:rPr>
        <w:t xml:space="preserve">- участие сельхозтоваропроизводителей в мероприятиях по поддержке начинающих фермеров  и развитию семейных животноводческих ферм на базе крестьянских (фермерских) хозяйств района, в рамках реализации государственной  программы </w:t>
      </w:r>
      <w:r w:rsidRPr="0058136E">
        <w:rPr>
          <w:rFonts w:ascii="Times New Roman" w:eastAsia="Calibri"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в Саратовской области на 2014-2020 годы».</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b/>
          <w:i/>
          <w:sz w:val="28"/>
          <w:szCs w:val="28"/>
        </w:rPr>
        <w:t>Слабые стороны</w:t>
      </w:r>
    </w:p>
    <w:p w:rsidR="0058136E" w:rsidRPr="0058136E" w:rsidRDefault="0058136E" w:rsidP="001A44B4">
      <w:pPr>
        <w:keepNext/>
        <w:ind w:firstLine="567"/>
        <w:jc w:val="both"/>
        <w:rPr>
          <w:rFonts w:ascii="Times New Roman" w:eastAsia="Calibri" w:hAnsi="Times New Roman" w:cs="Times New Roman"/>
          <w:b/>
          <w:sz w:val="28"/>
          <w:szCs w:val="28"/>
        </w:rPr>
      </w:pPr>
      <w:r w:rsidRPr="0058136E">
        <w:rPr>
          <w:rFonts w:ascii="Times New Roman" w:eastAsia="Calibri" w:hAnsi="Times New Roman" w:cs="Times New Roman"/>
          <w:sz w:val="28"/>
          <w:szCs w:val="28"/>
        </w:rPr>
        <w:t>Использованию сильных сторон Романовского района Саратовской области в значительной степени препятствуют слабые стороны, к числу которых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-значительный физический и моральный износ основных производственных фондов организаций;</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-природно-климатическое расположение района в зоне рискованного земледелия с тенденцией истощения почвенного плодородия земель сельхозназначения;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дефицит квалифицированных кадров.</w:t>
      </w:r>
    </w:p>
    <w:p w:rsidR="0058136E" w:rsidRPr="0058136E" w:rsidRDefault="0058136E" w:rsidP="001A44B4">
      <w:pPr>
        <w:keepNext/>
        <w:ind w:firstLine="567"/>
        <w:jc w:val="both"/>
        <w:rPr>
          <w:rFonts w:ascii="Times New Roman" w:eastAsia="Calibri" w:hAnsi="Times New Roman" w:cs="Times New Roman"/>
          <w:b/>
          <w:i/>
          <w:sz w:val="28"/>
          <w:szCs w:val="28"/>
        </w:rPr>
      </w:pP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t>Возможности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возможностям социально-экономического развития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мировой продовольственный кризис, формирующий повышенный спрос на продукцию аграрного сектора и пищевой промышленности.</w:t>
      </w:r>
    </w:p>
    <w:p w:rsidR="0058136E" w:rsidRPr="0058136E" w:rsidRDefault="0058136E" w:rsidP="001A44B4">
      <w:pPr>
        <w:keepNext/>
        <w:ind w:firstLine="567"/>
        <w:jc w:val="both"/>
        <w:rPr>
          <w:rFonts w:ascii="Times New Roman" w:eastAsia="Calibri" w:hAnsi="Times New Roman" w:cs="Times New Roman"/>
          <w:b/>
          <w:i/>
          <w:sz w:val="28"/>
          <w:szCs w:val="28"/>
        </w:rPr>
      </w:pP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t>Угрозы</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потенциальным угрозам социально-экономического развития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истощение </w:t>
      </w:r>
      <w:r w:rsidR="0034548C" w:rsidRPr="0058136E">
        <w:rPr>
          <w:rFonts w:ascii="Times New Roman" w:eastAsia="Calibri" w:hAnsi="Times New Roman" w:cs="Times New Roman"/>
          <w:sz w:val="28"/>
          <w:szCs w:val="28"/>
        </w:rPr>
        <w:t>не возобновляемых</w:t>
      </w:r>
      <w:r w:rsidRPr="0058136E">
        <w:rPr>
          <w:rFonts w:ascii="Times New Roman" w:eastAsia="Calibri" w:hAnsi="Times New Roman" w:cs="Times New Roman"/>
          <w:sz w:val="28"/>
          <w:szCs w:val="28"/>
        </w:rPr>
        <w:t xml:space="preserve"> природных ресурсов, в том числе почвенного плодородия, водных ресурсов района.</w:t>
      </w:r>
    </w:p>
    <w:p w:rsidR="001A44B4" w:rsidRDefault="001A44B4" w:rsidP="001A44B4">
      <w:pPr>
        <w:keepNext/>
        <w:keepLines/>
        <w:ind w:left="23"/>
        <w:jc w:val="right"/>
        <w:outlineLvl w:val="1"/>
        <w:rPr>
          <w:rFonts w:ascii="Times New Roman" w:eastAsia="Times New Roman" w:hAnsi="Times New Roman" w:cs="Times New Roman"/>
          <w:sz w:val="20"/>
          <w:szCs w:val="20"/>
        </w:rPr>
      </w:pPr>
    </w:p>
    <w:p w:rsidR="00C959D8" w:rsidRPr="001A44B4" w:rsidRDefault="00C959D8" w:rsidP="001A44B4">
      <w:pPr>
        <w:keepNext/>
        <w:keepLines/>
        <w:ind w:left="23"/>
        <w:jc w:val="right"/>
        <w:outlineLvl w:val="1"/>
        <w:rPr>
          <w:rFonts w:ascii="Times New Roman" w:eastAsia="Times New Roman" w:hAnsi="Times New Roman" w:cs="Times New Roman"/>
          <w:sz w:val="20"/>
          <w:szCs w:val="20"/>
        </w:rPr>
      </w:pPr>
      <w:r w:rsidRPr="001A44B4">
        <w:rPr>
          <w:rFonts w:ascii="Times New Roman" w:eastAsia="Times New Roman" w:hAnsi="Times New Roman" w:cs="Times New Roman"/>
          <w:sz w:val="20"/>
          <w:szCs w:val="20"/>
        </w:rPr>
        <w:t xml:space="preserve">Приложение № 2 к Решению </w:t>
      </w:r>
    </w:p>
    <w:p w:rsidR="00C959D8" w:rsidRPr="001A44B4" w:rsidRDefault="00C959D8" w:rsidP="001A44B4">
      <w:pPr>
        <w:keepNext/>
        <w:keepLines/>
        <w:ind w:left="23"/>
        <w:jc w:val="right"/>
        <w:outlineLvl w:val="1"/>
        <w:rPr>
          <w:rFonts w:ascii="Times New Roman" w:eastAsia="Times New Roman" w:hAnsi="Times New Roman" w:cs="Times New Roman"/>
          <w:sz w:val="20"/>
          <w:szCs w:val="20"/>
        </w:rPr>
      </w:pPr>
      <w:r w:rsidRPr="001A44B4">
        <w:rPr>
          <w:rFonts w:ascii="Times New Roman" w:eastAsia="Times New Roman" w:hAnsi="Times New Roman" w:cs="Times New Roman"/>
          <w:sz w:val="20"/>
          <w:szCs w:val="20"/>
        </w:rPr>
        <w:t>Муниципального Собрания</w:t>
      </w:r>
    </w:p>
    <w:p w:rsidR="00501FAF" w:rsidRPr="001A44B4" w:rsidRDefault="00C959D8" w:rsidP="001A44B4">
      <w:pPr>
        <w:keepNext/>
        <w:jc w:val="right"/>
        <w:rPr>
          <w:b/>
          <w:sz w:val="20"/>
          <w:szCs w:val="20"/>
        </w:rPr>
      </w:pPr>
      <w:r w:rsidRPr="001A44B4">
        <w:rPr>
          <w:rFonts w:ascii="Times New Roman" w:eastAsia="Times New Roman" w:hAnsi="Times New Roman" w:cs="Times New Roman"/>
          <w:sz w:val="20"/>
          <w:szCs w:val="20"/>
        </w:rPr>
        <w:t xml:space="preserve">от  </w:t>
      </w:r>
      <w:r w:rsidR="00007337">
        <w:rPr>
          <w:rFonts w:ascii="Times New Roman" w:eastAsia="Times New Roman" w:hAnsi="Times New Roman" w:cs="Times New Roman"/>
          <w:sz w:val="20"/>
          <w:szCs w:val="20"/>
        </w:rPr>
        <w:t>31.07.</w:t>
      </w:r>
      <w:r w:rsidRPr="001A44B4">
        <w:rPr>
          <w:rFonts w:ascii="Times New Roman" w:eastAsia="Times New Roman" w:hAnsi="Times New Roman" w:cs="Times New Roman"/>
          <w:sz w:val="20"/>
          <w:szCs w:val="20"/>
        </w:rPr>
        <w:t>2025 г. №</w:t>
      </w:r>
      <w:r w:rsidR="00007337">
        <w:rPr>
          <w:rFonts w:ascii="Times New Roman" w:eastAsia="Times New Roman" w:hAnsi="Times New Roman" w:cs="Times New Roman"/>
          <w:sz w:val="20"/>
          <w:szCs w:val="20"/>
        </w:rPr>
        <w:t xml:space="preserve"> 543</w:t>
      </w:r>
    </w:p>
    <w:p w:rsidR="000F69DE" w:rsidRDefault="000F69DE" w:rsidP="001A44B4">
      <w:pPr>
        <w:keepNext/>
        <w:rPr>
          <w:rFonts w:ascii="Times New Roman" w:hAnsi="Times New Roman" w:cs="Times New Roman"/>
          <w:b/>
          <w:sz w:val="28"/>
          <w:szCs w:val="28"/>
        </w:rPr>
      </w:pPr>
    </w:p>
    <w:p w:rsidR="00501FAF" w:rsidRDefault="00501FAF" w:rsidP="001A44B4">
      <w:pPr>
        <w:keepNext/>
        <w:rPr>
          <w:rFonts w:ascii="Times New Roman" w:hAnsi="Times New Roman" w:cs="Times New Roman"/>
          <w:b/>
          <w:sz w:val="28"/>
          <w:szCs w:val="28"/>
        </w:rPr>
      </w:pPr>
      <w:r w:rsidRPr="00C11511">
        <w:rPr>
          <w:rFonts w:ascii="Times New Roman" w:hAnsi="Times New Roman" w:cs="Times New Roman"/>
          <w:b/>
          <w:sz w:val="28"/>
          <w:szCs w:val="28"/>
        </w:rPr>
        <w:t>Ожидаемые результаты реализации Стратегии социально-экономического развития Романовского муниципального района до 2030 года</w:t>
      </w:r>
      <w:r w:rsidR="00C959D8">
        <w:rPr>
          <w:rFonts w:ascii="Times New Roman" w:hAnsi="Times New Roman" w:cs="Times New Roman"/>
          <w:b/>
          <w:sz w:val="28"/>
          <w:szCs w:val="28"/>
        </w:rPr>
        <w:t xml:space="preserve"> и на перспективу до 2036 года</w:t>
      </w:r>
    </w:p>
    <w:p w:rsidR="001A44B4" w:rsidRPr="00C11511" w:rsidRDefault="001A44B4" w:rsidP="001A44B4">
      <w:pPr>
        <w:keepNext/>
        <w:rPr>
          <w:rFonts w:ascii="Times New Roman" w:hAnsi="Times New Roman" w:cs="Times New Roman"/>
          <w:b/>
          <w:sz w:val="28"/>
          <w:szCs w:val="28"/>
        </w:rPr>
      </w:pPr>
    </w:p>
    <w:tbl>
      <w:tblPr>
        <w:tblW w:w="1000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21"/>
        <w:gridCol w:w="426"/>
        <w:gridCol w:w="567"/>
        <w:gridCol w:w="1134"/>
        <w:gridCol w:w="850"/>
        <w:gridCol w:w="851"/>
        <w:gridCol w:w="850"/>
        <w:gridCol w:w="851"/>
        <w:gridCol w:w="708"/>
        <w:gridCol w:w="851"/>
      </w:tblGrid>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t>Показатели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2013 год</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2016</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 (факт)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2017</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2018</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2020 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2024 год (факт)</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2030 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keepNext/>
              <w:rPr>
                <w:rFonts w:ascii="Times New Roman" w:hAnsi="Times New Roman" w:cs="Times New Roman"/>
              </w:rPr>
            </w:pPr>
            <w:r w:rsidRPr="00A63FDE">
              <w:rPr>
                <w:rFonts w:ascii="Times New Roman" w:hAnsi="Times New Roman" w:cs="Times New Roman"/>
              </w:rPr>
              <w:t>2036 год</w:t>
            </w:r>
          </w:p>
        </w:tc>
      </w:tr>
      <w:tr w:rsidR="00FC6287" w:rsidRPr="00A63FDE" w:rsidTr="00007337">
        <w:trPr>
          <w:trHeight w:val="18"/>
        </w:trPr>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outlineLvl w:val="2"/>
              <w:rPr>
                <w:rFonts w:ascii="Times New Roman" w:hAnsi="Times New Roman" w:cs="Times New Roman"/>
                <w:b/>
                <w:sz w:val="22"/>
                <w:szCs w:val="22"/>
              </w:rPr>
            </w:pPr>
            <w:r w:rsidRPr="00A63FDE">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отгруженных товаров собственного производства (ОКВЭД В,С,Д,Е), млн.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66,3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12299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21146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19584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19830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21200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44903,5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инвестиций, млн.руб.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t>Производство продукции растениеводства (все формы хозяйствования):</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116,1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89,8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keepNext/>
              <w:rPr>
                <w:rFonts w:ascii="Times New Roman" w:hAnsi="Times New Roman" w:cs="Times New Roman"/>
              </w:rPr>
            </w:pPr>
            <w:r w:rsidRPr="00A63FDE">
              <w:rPr>
                <w:rFonts w:ascii="Times New Roman" w:hAnsi="Times New Roman" w:cs="Times New Roman"/>
              </w:rPr>
              <w:t>85,7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w:t>
            </w:r>
            <w:r w:rsidR="00D0302D" w:rsidRPr="00A63FDE">
              <w:rPr>
                <w:rFonts w:ascii="Times New Roman" w:hAnsi="Times New Roman" w:cs="Times New Roman"/>
              </w:rPr>
              <w:t>6</w:t>
            </w:r>
            <w:r w:rsidRPr="00A63FD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keepNext/>
              <w:rPr>
                <w:rFonts w:ascii="Times New Roman" w:hAnsi="Times New Roman" w:cs="Times New Roman"/>
              </w:rPr>
            </w:pPr>
            <w:r w:rsidRPr="00A63FDE">
              <w:rPr>
                <w:rFonts w:ascii="Times New Roman" w:hAnsi="Times New Roman" w:cs="Times New Roman"/>
              </w:rPr>
              <w:t>87,0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9573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9199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9126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2366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2400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1998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1881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1876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r w:rsidR="00D0302D" w:rsidRPr="00A63FDE">
              <w:rPr>
                <w:rFonts w:ascii="Times New Roman" w:hAnsi="Times New Roman" w:cs="Times New Roman"/>
                <w:sz w:val="22"/>
                <w:szCs w:val="22"/>
              </w:rPr>
              <w:t>137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5755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6344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3650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1059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4682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r w:rsidR="00D0302D" w:rsidRPr="00A63FDE">
              <w:rPr>
                <w:rFonts w:ascii="Times New Roman" w:hAnsi="Times New Roman" w:cs="Times New Roman"/>
                <w:sz w:val="22"/>
                <w:szCs w:val="22"/>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1382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Птица</w:t>
            </w:r>
            <w:r w:rsidR="00C959D8" w:rsidRPr="00A63FDE">
              <w:rPr>
                <w:rFonts w:ascii="Times New Roman" w:hAnsi="Times New Roman" w:cs="Times New Roman"/>
                <w:sz w:val="22"/>
                <w:szCs w:val="22"/>
              </w:rPr>
              <w:t xml:space="preserve">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96364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110914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111650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r w:rsidR="00A010F4" w:rsidRPr="00A63FDE">
              <w:rPr>
                <w:rFonts w:ascii="Times New Roman" w:hAnsi="Times New Roman" w:cs="Times New Roman"/>
                <w:sz w:val="22"/>
                <w:szCs w:val="22"/>
              </w:rPr>
              <w:t>8120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115000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21965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22000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Скота и мяса кролика в ж.в.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4090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3526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2491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8643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7399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7915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3760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3800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3850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31,5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Яйцо (тыс. шт)</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17316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17864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17900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3337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3600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Надой молока от коровы (кг)</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4325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3933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4808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760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lastRenderedPageBreak/>
              <w:t>Приобретение с/х техники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148,3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581,8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444,1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Приобретение и реконструкция зерносушильно-сортировальных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613,5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664,3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616,9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w:t>
            </w:r>
            <w:r w:rsidR="007611DD" w:rsidRPr="00A63FDE">
              <w:rPr>
                <w:rFonts w:ascii="Times New Roman" w:hAnsi="Times New Roman" w:cs="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Доля граждан, планирующих открыть собственный бизнес в течение ближайших 3 лет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7611D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0,6</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Число туристов, приезжающих в РМР, тыс.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F032FB" w:rsidRPr="00A63FDE">
              <w:rPr>
                <w:rFonts w:ascii="Times New Roman" w:hAnsi="Times New Roman" w:cs="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outlineLvl w:val="2"/>
              <w:rPr>
                <w:rFonts w:ascii="Times New Roman" w:hAnsi="Times New Roman" w:cs="Times New Roman"/>
                <w:b/>
                <w:sz w:val="22"/>
                <w:szCs w:val="22"/>
              </w:rPr>
            </w:pPr>
            <w:r w:rsidRPr="00A63FDE">
              <w:rPr>
                <w:rFonts w:ascii="Times New Roman" w:hAnsi="Times New Roman" w:cs="Times New Roman"/>
                <w:b/>
                <w:sz w:val="22"/>
                <w:szCs w:val="22"/>
              </w:rPr>
              <w:t>Цель2. Повышение уровня и качества жизни населения на всей территории Романовского района</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67,9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r w:rsidR="00C959D8" w:rsidRPr="00A63FDE">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младенческой смертности (на 1000 родившихся)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0,07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F032FB" w:rsidRPr="00A63FDE">
              <w:rPr>
                <w:rFonts w:ascii="Times New Roman" w:hAnsi="Times New Roman" w:cs="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rPr>
          <w:trHeight w:val="320"/>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 xml:space="preserve">Доля ВИЧ-инфицированных лиц, состоящих на диспансерном учете, от числа </w:t>
            </w:r>
            <w:r w:rsidRPr="00A63FDE">
              <w:rPr>
                <w:rFonts w:ascii="Times New Roman" w:hAnsi="Times New Roman" w:cs="Times New Roman"/>
                <w:sz w:val="22"/>
                <w:szCs w:val="22"/>
              </w:rPr>
              <w:lastRenderedPageBreak/>
              <w:t>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lastRenderedPageBreak/>
              <w:t>1,9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lastRenderedPageBreak/>
              <w:t>Уровень регистрируемой безработицы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highlight w:val="yellow"/>
              </w:rPr>
            </w:pPr>
            <w:r w:rsidRPr="00A63FDE">
              <w:rPr>
                <w:rFonts w:ascii="Times New Roman" w:hAnsi="Times New Roman" w:cs="Times New Roman"/>
                <w:sz w:val="22"/>
                <w:szCs w:val="22"/>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 xml:space="preserve">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w:t>
            </w:r>
            <w:r w:rsidRPr="00A63FDE">
              <w:rPr>
                <w:rFonts w:ascii="Times New Roman" w:hAnsi="Times New Roman" w:cs="Times New Roman"/>
                <w:sz w:val="22"/>
                <w:szCs w:val="22"/>
              </w:rPr>
              <w:lastRenderedPageBreak/>
              <w:t>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lastRenderedPageBreak/>
              <w:t>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lastRenderedPageBreak/>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численности детей, занимающихся в спортивных кружках, организованных на базе общеобразовательных организаций, в общей численности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r w:rsidR="00F032FB"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r>
      <w:tr w:rsidR="00C959D8" w:rsidRPr="00A63FDE" w:rsidTr="00007337">
        <w:trPr>
          <w:trHeight w:val="477"/>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95,6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w:t>
            </w:r>
          </w:p>
        </w:tc>
      </w:tr>
      <w:tr w:rsidR="00C959D8" w:rsidRPr="00A63FDE" w:rsidTr="00007337">
        <w:trPr>
          <w:trHeight w:val="356"/>
        </w:trPr>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Количество спортивных сооружений в РМР, единиц:</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p w:rsidR="00F032FB"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r w:rsidR="00B32FE3" w:rsidRPr="00A63FDE">
              <w:rPr>
                <w:rFonts w:ascii="Times New Roman" w:hAnsi="Times New Roman" w:cs="Times New Roman"/>
                <w:sz w:val="22"/>
                <w:szCs w:val="22"/>
              </w:rPr>
              <w:t>2</w:t>
            </w:r>
          </w:p>
        </w:tc>
      </w:tr>
      <w:tr w:rsidR="00C959D8" w:rsidRPr="00A63FDE" w:rsidTr="00007337">
        <w:trPr>
          <w:trHeight w:val="108"/>
        </w:trPr>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r w:rsidR="00B32FE3" w:rsidRPr="00A63FDE">
              <w:rPr>
                <w:rFonts w:ascii="Times New Roman" w:hAnsi="Times New Roman" w:cs="Times New Roman"/>
                <w:sz w:val="22"/>
                <w:szCs w:val="22"/>
              </w:rPr>
              <w:t>3</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r w:rsidR="00B32FE3" w:rsidRPr="00A63FDE">
              <w:rPr>
                <w:rFonts w:ascii="Times New Roman" w:hAnsi="Times New Roman" w:cs="Times New Roman"/>
                <w:sz w:val="22"/>
                <w:szCs w:val="22"/>
              </w:rPr>
              <w:t>4</w:t>
            </w:r>
          </w:p>
        </w:tc>
      </w:tr>
      <w:tr w:rsidR="00C959D8" w:rsidRPr="00A63FDE" w:rsidTr="00007337">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плоскостные сооружения</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B32FE3" w:rsidRPr="00A63FDE">
              <w:rPr>
                <w:rFonts w:ascii="Times New Roman" w:hAnsi="Times New Roman" w:cs="Times New Roman"/>
                <w:sz w:val="22"/>
                <w:szCs w:val="22"/>
              </w:rPr>
              <w:t>6</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B32FE3" w:rsidRPr="00A63FDE">
              <w:rPr>
                <w:rFonts w:ascii="Times New Roman" w:hAnsi="Times New Roman" w:cs="Times New Roman"/>
                <w:sz w:val="22"/>
                <w:szCs w:val="22"/>
              </w:rPr>
              <w:t>7</w:t>
            </w:r>
          </w:p>
        </w:tc>
      </w:tr>
      <w:tr w:rsidR="00C959D8" w:rsidRPr="00A63FDE" w:rsidTr="00007337">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Доля жителей РМР,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bCs/>
                <w:iCs/>
                <w:sz w:val="22"/>
                <w:szCs w:val="22"/>
              </w:rPr>
              <w:t>Численность детей и подростков, занимающихся в спортивных школах и секциях РМР, в процентах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52,1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Площадь спортивных сооружений по видам, в кв.м., в том.числе</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88382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88382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88793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88793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91300,</w:t>
            </w:r>
            <w:r w:rsidR="00957C5A"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90400,</w:t>
            </w:r>
            <w:r w:rsidR="00957C5A" w:rsidRPr="00A63FDE">
              <w:rPr>
                <w:rFonts w:ascii="Times New Roman" w:hAnsi="Times New Roman" w:cs="Times New Roman"/>
                <w:sz w:val="22"/>
                <w:szCs w:val="22"/>
              </w:rPr>
              <w:t>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957C5A" w:rsidP="000F69DE">
            <w:pPr>
              <w:pStyle w:val="ConsPlusNormal"/>
              <w:keepNext/>
              <w:widowControl/>
              <w:ind w:left="-62" w:right="-63" w:firstLine="0"/>
              <w:jc w:val="center"/>
              <w:rPr>
                <w:rFonts w:ascii="Times New Roman" w:hAnsi="Times New Roman" w:cs="Times New Roman"/>
                <w:sz w:val="22"/>
                <w:szCs w:val="22"/>
              </w:rPr>
            </w:pPr>
            <w:r w:rsidRPr="00A63FDE">
              <w:rPr>
                <w:rFonts w:ascii="Times New Roman" w:hAnsi="Times New Roman" w:cs="Times New Roman"/>
                <w:sz w:val="22"/>
                <w:szCs w:val="22"/>
              </w:rPr>
              <w:t>93270,8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94504,8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спортивные залы в 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5300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 xml:space="preserve">плоскостные сооружения в </w:t>
            </w:r>
            <w:r w:rsidRPr="00A63FDE">
              <w:rPr>
                <w:rFonts w:ascii="Times New Roman" w:hAnsi="Times New Roman" w:cs="Times New Roman"/>
                <w:sz w:val="22"/>
                <w:szCs w:val="22"/>
              </w:rPr>
              <w:lastRenderedPageBreak/>
              <w:t>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lastRenderedPageBreak/>
              <w:t>84309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84309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84720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84720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86640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87918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87918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88600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lastRenderedPageBreak/>
              <w:t>Плавательные бассейны в 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r w:rsidR="00957C5A"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957C5A"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20,63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14189,6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18143,6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19196,1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21494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26589,7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39578,7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56000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Уровень оказания высокотехнологичной 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2330,5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2097,6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1526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1188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1674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92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b/>
                <w:sz w:val="22"/>
                <w:szCs w:val="22"/>
              </w:rPr>
            </w:pPr>
            <w:r w:rsidRPr="00A63FDE">
              <w:rPr>
                <w:rFonts w:ascii="Times New Roman" w:hAnsi="Times New Roman" w:cs="Times New Roman"/>
                <w:b/>
                <w:sz w:val="22"/>
                <w:szCs w:val="22"/>
              </w:rPr>
              <w:t>Цель 3. Сбалансированное территориальное развитие Романовского района</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Протяженность автомобильных дорог общего пользования с твердым покрытием, км</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left="-62"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60,68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аварийных ситуаций в системах теплоснабжения,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аварийных ситуаций в системах водоснабжения,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газификации природным газом жилищного фонда Романовского района,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Площадь, предназначенная для строительства, всего, тыс. кв.м.</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w:t>
            </w:r>
          </w:p>
        </w:tc>
      </w:tr>
      <w:tr w:rsidR="00FC6287" w:rsidRPr="00A63FDE" w:rsidTr="00007337">
        <w:trPr>
          <w:trHeight w:val="18"/>
        </w:trPr>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b/>
                <w:sz w:val="22"/>
                <w:szCs w:val="22"/>
              </w:rPr>
            </w:pPr>
            <w:r w:rsidRPr="00A63FDE">
              <w:rPr>
                <w:rFonts w:ascii="Times New Roman" w:hAnsi="Times New Roman" w:cs="Times New Roman"/>
                <w:b/>
                <w:sz w:val="22"/>
                <w:szCs w:val="22"/>
              </w:rPr>
              <w:t>Цель4. Совершенствование системы муниципального управления Романовского района</w:t>
            </w:r>
          </w:p>
        </w:tc>
      </w:tr>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color w:val="FF0000"/>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29,7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29,7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36,6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54,4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63,0</w:t>
            </w:r>
          </w:p>
        </w:tc>
      </w:tr>
      <w:tr w:rsidR="00C959D8" w:rsidRPr="00A63FDE" w:rsidTr="00007337">
        <w:trPr>
          <w:trHeight w:val="331"/>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w:t>
            </w:r>
            <w:r w:rsidRPr="00A63FDE">
              <w:rPr>
                <w:rFonts w:ascii="Times New Roman" w:hAnsi="Times New Roman" w:cs="Times New Roman"/>
              </w:rPr>
              <w:lastRenderedPageBreak/>
              <w:t xml:space="preserve">муниципального образования в бюджет Романовском района, тыс. руб.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1701,3</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2000,5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3185,7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4542,3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4753,5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6594,9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lastRenderedPageBreak/>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p>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51,6</w:t>
            </w:r>
          </w:p>
          <w:p w:rsidR="00C959D8" w:rsidRPr="00A63FDE" w:rsidRDefault="00C959D8" w:rsidP="001A44B4">
            <w:pPr>
              <w:keepNext/>
              <w:rPr>
                <w:rFonts w:ascii="Times New Roman" w:eastAsiaTheme="minorEastAsia"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r>
    </w:tbl>
    <w:p w:rsidR="00501FAF" w:rsidRDefault="00501FAF" w:rsidP="001A44B4">
      <w:pPr>
        <w:keepNext/>
        <w:ind w:left="5670"/>
        <w:rPr>
          <w:rFonts w:ascii="Times New Roman" w:hAnsi="Times New Roman" w:cs="Times New Roman"/>
          <w:b/>
          <w:sz w:val="28"/>
          <w:szCs w:val="28"/>
        </w:rPr>
      </w:pPr>
    </w:p>
    <w:p w:rsidR="00501FAF" w:rsidRDefault="00501FAF" w:rsidP="001A44B4">
      <w:pPr>
        <w:keepNext/>
        <w:ind w:left="5670"/>
        <w:rPr>
          <w:rFonts w:ascii="Times New Roman" w:hAnsi="Times New Roman" w:cs="Times New Roman"/>
          <w:b/>
          <w:sz w:val="28"/>
          <w:szCs w:val="28"/>
        </w:rPr>
      </w:pPr>
    </w:p>
    <w:p w:rsidR="00436480" w:rsidRPr="00A63FDE" w:rsidRDefault="00436480" w:rsidP="001A44B4">
      <w:pPr>
        <w:keepNext/>
        <w:ind w:left="5670"/>
        <w:jc w:val="right"/>
        <w:rPr>
          <w:rFonts w:ascii="Times New Roman" w:hAnsi="Times New Roman" w:cs="Times New Roman"/>
          <w:sz w:val="20"/>
          <w:szCs w:val="20"/>
        </w:rPr>
      </w:pPr>
      <w:r w:rsidRPr="00A63FDE">
        <w:rPr>
          <w:rFonts w:ascii="Times New Roman" w:hAnsi="Times New Roman" w:cs="Times New Roman"/>
          <w:sz w:val="20"/>
          <w:szCs w:val="20"/>
        </w:rPr>
        <w:t xml:space="preserve">Приложение № </w:t>
      </w:r>
      <w:r w:rsidR="00007337">
        <w:rPr>
          <w:rFonts w:ascii="Times New Roman" w:hAnsi="Times New Roman" w:cs="Times New Roman"/>
          <w:sz w:val="20"/>
          <w:szCs w:val="20"/>
        </w:rPr>
        <w:t>3</w:t>
      </w:r>
      <w:r w:rsidRPr="00A63FDE">
        <w:rPr>
          <w:rFonts w:ascii="Times New Roman" w:hAnsi="Times New Roman" w:cs="Times New Roman"/>
          <w:sz w:val="20"/>
          <w:szCs w:val="20"/>
        </w:rPr>
        <w:t xml:space="preserve"> к Решению </w:t>
      </w:r>
    </w:p>
    <w:p w:rsidR="00436480" w:rsidRPr="00A63FDE" w:rsidRDefault="00436480" w:rsidP="001A44B4">
      <w:pPr>
        <w:keepNext/>
        <w:ind w:left="5670"/>
        <w:jc w:val="right"/>
        <w:rPr>
          <w:rFonts w:ascii="Times New Roman" w:hAnsi="Times New Roman" w:cs="Times New Roman"/>
          <w:sz w:val="20"/>
          <w:szCs w:val="20"/>
        </w:rPr>
      </w:pPr>
      <w:r w:rsidRPr="00A63FDE">
        <w:rPr>
          <w:rFonts w:ascii="Times New Roman" w:hAnsi="Times New Roman" w:cs="Times New Roman"/>
          <w:sz w:val="20"/>
          <w:szCs w:val="20"/>
        </w:rPr>
        <w:t>Муниципального Собрания</w:t>
      </w:r>
    </w:p>
    <w:p w:rsidR="00501FAF" w:rsidRPr="00A63FDE" w:rsidRDefault="00436480" w:rsidP="001A44B4">
      <w:pPr>
        <w:keepNext/>
        <w:ind w:left="5670"/>
        <w:jc w:val="right"/>
        <w:rPr>
          <w:rFonts w:ascii="Times New Roman" w:hAnsi="Times New Roman" w:cs="Times New Roman"/>
          <w:sz w:val="20"/>
          <w:szCs w:val="20"/>
        </w:rPr>
      </w:pPr>
      <w:r w:rsidRPr="00A63FDE">
        <w:rPr>
          <w:rFonts w:ascii="Times New Roman" w:hAnsi="Times New Roman" w:cs="Times New Roman"/>
          <w:sz w:val="20"/>
          <w:szCs w:val="20"/>
        </w:rPr>
        <w:t xml:space="preserve">от </w:t>
      </w:r>
      <w:r w:rsidR="00007337">
        <w:rPr>
          <w:rFonts w:ascii="Times New Roman" w:hAnsi="Times New Roman" w:cs="Times New Roman"/>
          <w:sz w:val="20"/>
          <w:szCs w:val="20"/>
        </w:rPr>
        <w:t>31.07.</w:t>
      </w:r>
      <w:r w:rsidRPr="00A63FDE">
        <w:rPr>
          <w:rFonts w:ascii="Times New Roman" w:hAnsi="Times New Roman" w:cs="Times New Roman"/>
          <w:sz w:val="20"/>
          <w:szCs w:val="20"/>
        </w:rPr>
        <w:t>2025 г. №</w:t>
      </w:r>
      <w:r w:rsidR="00007337">
        <w:rPr>
          <w:rFonts w:ascii="Times New Roman" w:hAnsi="Times New Roman" w:cs="Times New Roman"/>
          <w:sz w:val="20"/>
          <w:szCs w:val="20"/>
        </w:rPr>
        <w:t xml:space="preserve"> 543</w:t>
      </w:r>
    </w:p>
    <w:p w:rsidR="00A63FDE" w:rsidRPr="00A066E4" w:rsidRDefault="00A63FDE" w:rsidP="001A44B4">
      <w:pPr>
        <w:keepNext/>
        <w:rPr>
          <w:rFonts w:ascii="Times New Roman" w:eastAsia="Times New Roman" w:hAnsi="Times New Roman" w:cs="Times New Roman"/>
          <w:b/>
          <w:sz w:val="20"/>
          <w:szCs w:val="20"/>
        </w:rPr>
      </w:pPr>
    </w:p>
    <w:p w:rsidR="00501FAF" w:rsidRPr="0082357C" w:rsidRDefault="00501FAF" w:rsidP="001A44B4">
      <w:pPr>
        <w:keepNext/>
        <w:rPr>
          <w:rFonts w:ascii="Times New Roman" w:eastAsia="Times New Roman" w:hAnsi="Times New Roman" w:cs="Times New Roman"/>
          <w:b/>
          <w:sz w:val="28"/>
          <w:szCs w:val="28"/>
        </w:rPr>
      </w:pPr>
      <w:r w:rsidRPr="0082357C">
        <w:rPr>
          <w:rFonts w:ascii="Times New Roman" w:eastAsia="Times New Roman" w:hAnsi="Times New Roman" w:cs="Times New Roman"/>
          <w:b/>
          <w:sz w:val="28"/>
          <w:szCs w:val="28"/>
        </w:rPr>
        <w:t>Перечень муниципальных программ</w:t>
      </w:r>
    </w:p>
    <w:p w:rsidR="00501FAF" w:rsidRPr="0082357C" w:rsidRDefault="00501FAF" w:rsidP="001A44B4">
      <w:pPr>
        <w:keepNext/>
        <w:rPr>
          <w:rFonts w:ascii="Times New Roman" w:eastAsia="Times New Roman" w:hAnsi="Times New Roman" w:cs="Times New Roman"/>
          <w:b/>
          <w:sz w:val="28"/>
          <w:szCs w:val="28"/>
        </w:rPr>
      </w:pPr>
      <w:r w:rsidRPr="0082357C">
        <w:rPr>
          <w:rFonts w:ascii="Times New Roman" w:eastAsia="Times New Roman" w:hAnsi="Times New Roman" w:cs="Times New Roman"/>
          <w:b/>
          <w:sz w:val="28"/>
          <w:szCs w:val="28"/>
        </w:rPr>
        <w:t>Романовского муниципального района и муниципального образования  Романовского муниципального района  на 20</w:t>
      </w:r>
      <w:r w:rsidR="00436480" w:rsidRPr="0082357C">
        <w:rPr>
          <w:rFonts w:ascii="Times New Roman" w:eastAsia="Times New Roman" w:hAnsi="Times New Roman" w:cs="Times New Roman"/>
          <w:b/>
          <w:sz w:val="28"/>
          <w:szCs w:val="28"/>
        </w:rPr>
        <w:t>25</w:t>
      </w:r>
      <w:r w:rsidRPr="0082357C">
        <w:rPr>
          <w:rFonts w:ascii="Times New Roman" w:eastAsia="Times New Roman" w:hAnsi="Times New Roman" w:cs="Times New Roman"/>
          <w:b/>
          <w:sz w:val="28"/>
          <w:szCs w:val="28"/>
        </w:rPr>
        <w:t>-20</w:t>
      </w:r>
      <w:r w:rsidR="00436480" w:rsidRPr="0082357C">
        <w:rPr>
          <w:rFonts w:ascii="Times New Roman" w:eastAsia="Times New Roman" w:hAnsi="Times New Roman" w:cs="Times New Roman"/>
          <w:b/>
          <w:sz w:val="28"/>
          <w:szCs w:val="28"/>
        </w:rPr>
        <w:t>2</w:t>
      </w:r>
      <w:r w:rsidR="00454F80" w:rsidRPr="0082357C">
        <w:rPr>
          <w:rFonts w:ascii="Times New Roman" w:eastAsia="Times New Roman" w:hAnsi="Times New Roman" w:cs="Times New Roman"/>
          <w:b/>
          <w:sz w:val="28"/>
          <w:szCs w:val="28"/>
        </w:rPr>
        <w:t>7</w:t>
      </w:r>
      <w:r w:rsidRPr="0082357C">
        <w:rPr>
          <w:rFonts w:ascii="Times New Roman" w:eastAsia="Times New Roman" w:hAnsi="Times New Roman" w:cs="Times New Roman"/>
          <w:b/>
          <w:sz w:val="28"/>
          <w:szCs w:val="28"/>
        </w:rPr>
        <w:t xml:space="preserve"> год</w:t>
      </w:r>
    </w:p>
    <w:p w:rsidR="00501FAF" w:rsidRPr="00A066E4" w:rsidRDefault="00501FAF" w:rsidP="001A44B4">
      <w:pPr>
        <w:keepNext/>
        <w:ind w:left="5670"/>
        <w:jc w:val="right"/>
        <w:rPr>
          <w:rFonts w:ascii="Times New Roman" w:hAnsi="Times New Roman" w:cs="Times New Roman"/>
          <w:sz w:val="20"/>
          <w:szCs w:val="20"/>
        </w:rPr>
      </w:pPr>
    </w:p>
    <w:tbl>
      <w:tblPr>
        <w:tblStyle w:val="a7"/>
        <w:tblW w:w="9782" w:type="dxa"/>
        <w:tblInd w:w="-318" w:type="dxa"/>
        <w:tblLayout w:type="fixed"/>
        <w:tblLook w:val="04A0"/>
      </w:tblPr>
      <w:tblGrid>
        <w:gridCol w:w="567"/>
        <w:gridCol w:w="4254"/>
        <w:gridCol w:w="1843"/>
        <w:gridCol w:w="3118"/>
      </w:tblGrid>
      <w:tr w:rsidR="0082357C" w:rsidRPr="00A63FDE" w:rsidTr="00007337">
        <w:tc>
          <w:tcPr>
            <w:tcW w:w="567" w:type="dxa"/>
          </w:tcPr>
          <w:p w:rsidR="00454F80" w:rsidRPr="00A63FDE" w:rsidRDefault="00454F80" w:rsidP="001A44B4">
            <w:pPr>
              <w:keepNext/>
              <w:rPr>
                <w:b/>
                <w:sz w:val="22"/>
                <w:szCs w:val="22"/>
              </w:rPr>
            </w:pPr>
            <w:r w:rsidRPr="00A63FDE">
              <w:rPr>
                <w:b/>
                <w:sz w:val="22"/>
                <w:szCs w:val="22"/>
                <w:lang w:val="en-US"/>
              </w:rPr>
              <w:t xml:space="preserve">N </w:t>
            </w:r>
            <w:r w:rsidRPr="00A63FDE">
              <w:rPr>
                <w:b/>
                <w:sz w:val="22"/>
                <w:szCs w:val="22"/>
              </w:rPr>
              <w:t>п/п</w:t>
            </w:r>
          </w:p>
        </w:tc>
        <w:tc>
          <w:tcPr>
            <w:tcW w:w="4254" w:type="dxa"/>
            <w:vAlign w:val="center"/>
          </w:tcPr>
          <w:p w:rsidR="00454F80" w:rsidRPr="00A63FDE" w:rsidRDefault="00454F80" w:rsidP="001A44B4">
            <w:pPr>
              <w:keepNext/>
              <w:rPr>
                <w:b/>
                <w:sz w:val="22"/>
                <w:szCs w:val="22"/>
              </w:rPr>
            </w:pPr>
            <w:r w:rsidRPr="00A63FDE">
              <w:rPr>
                <w:b/>
                <w:sz w:val="22"/>
                <w:szCs w:val="22"/>
              </w:rPr>
              <w:t>Наименование муниципальной программы</w:t>
            </w:r>
          </w:p>
        </w:tc>
        <w:tc>
          <w:tcPr>
            <w:tcW w:w="1843" w:type="dxa"/>
          </w:tcPr>
          <w:p w:rsidR="00454F80" w:rsidRPr="00A63FDE" w:rsidRDefault="00454F80" w:rsidP="001A44B4">
            <w:pPr>
              <w:keepNext/>
              <w:rPr>
                <w:b/>
                <w:sz w:val="22"/>
                <w:szCs w:val="22"/>
              </w:rPr>
            </w:pPr>
            <w:r w:rsidRPr="00A63FDE">
              <w:rPr>
                <w:b/>
                <w:sz w:val="22"/>
                <w:szCs w:val="22"/>
              </w:rPr>
              <w:t>№ и дата нормативно-правового документа</w:t>
            </w:r>
          </w:p>
        </w:tc>
        <w:tc>
          <w:tcPr>
            <w:tcW w:w="3118" w:type="dxa"/>
          </w:tcPr>
          <w:p w:rsidR="00454F80" w:rsidRPr="00A63FDE" w:rsidRDefault="00454F80" w:rsidP="001A44B4">
            <w:pPr>
              <w:keepNext/>
              <w:ind w:left="-108" w:right="-108"/>
              <w:rPr>
                <w:b/>
                <w:sz w:val="22"/>
                <w:szCs w:val="22"/>
              </w:rPr>
            </w:pPr>
            <w:r w:rsidRPr="00A63FDE">
              <w:rPr>
                <w:b/>
                <w:sz w:val="22"/>
                <w:szCs w:val="22"/>
              </w:rPr>
              <w:t>Ответственный за исполнение</w:t>
            </w:r>
          </w:p>
        </w:tc>
      </w:tr>
      <w:tr w:rsidR="0082357C" w:rsidRPr="00A63FDE" w:rsidTr="00007337">
        <w:tc>
          <w:tcPr>
            <w:tcW w:w="567" w:type="dxa"/>
          </w:tcPr>
          <w:p w:rsidR="00454F80" w:rsidRPr="00A63FDE" w:rsidRDefault="00454F80" w:rsidP="001A44B4">
            <w:pPr>
              <w:keepNext/>
              <w:jc w:val="both"/>
              <w:rPr>
                <w:sz w:val="22"/>
                <w:szCs w:val="22"/>
              </w:rPr>
            </w:pPr>
            <w:r w:rsidRPr="00A63FDE">
              <w:rPr>
                <w:sz w:val="22"/>
                <w:szCs w:val="22"/>
              </w:rPr>
              <w:t>1</w:t>
            </w:r>
          </w:p>
        </w:tc>
        <w:tc>
          <w:tcPr>
            <w:tcW w:w="4254" w:type="dxa"/>
          </w:tcPr>
          <w:p w:rsidR="00454F80" w:rsidRPr="00A63FDE" w:rsidRDefault="00454F80" w:rsidP="001A44B4">
            <w:pPr>
              <w:keepNext/>
              <w:jc w:val="both"/>
              <w:rPr>
                <w:sz w:val="22"/>
                <w:szCs w:val="22"/>
              </w:rPr>
            </w:pPr>
            <w:r w:rsidRPr="00A63FDE">
              <w:rPr>
                <w:sz w:val="22"/>
                <w:szCs w:val="22"/>
              </w:rPr>
              <w:t xml:space="preserve">Об утверждении муниципальной программы энергосбережение и повышение энергетической эффективности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t>№ 411</w:t>
            </w:r>
          </w:p>
          <w:p w:rsidR="00454F80" w:rsidRPr="00A63FDE" w:rsidRDefault="00454F80" w:rsidP="001A44B4">
            <w:pPr>
              <w:keepNext/>
              <w:jc w:val="both"/>
              <w:rPr>
                <w:sz w:val="22"/>
                <w:szCs w:val="22"/>
              </w:rPr>
            </w:pPr>
            <w:r w:rsidRPr="00A63FDE">
              <w:rPr>
                <w:sz w:val="22"/>
                <w:szCs w:val="22"/>
              </w:rPr>
              <w:t xml:space="preserve"> от 8.07.2025</w:t>
            </w:r>
          </w:p>
        </w:tc>
        <w:tc>
          <w:tcPr>
            <w:tcW w:w="3118" w:type="dxa"/>
          </w:tcPr>
          <w:p w:rsidR="00454F80" w:rsidRPr="00A63FDE" w:rsidRDefault="00454F80"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82357C" w:rsidRPr="00A63FDE" w:rsidTr="00007337">
        <w:tc>
          <w:tcPr>
            <w:tcW w:w="567" w:type="dxa"/>
          </w:tcPr>
          <w:p w:rsidR="00454F80" w:rsidRPr="00A63FDE" w:rsidRDefault="00454F80" w:rsidP="001A44B4">
            <w:pPr>
              <w:keepNext/>
              <w:jc w:val="both"/>
              <w:rPr>
                <w:rFonts w:eastAsia="Calibri"/>
                <w:sz w:val="22"/>
                <w:szCs w:val="22"/>
              </w:rPr>
            </w:pPr>
            <w:r w:rsidRPr="00A63FDE">
              <w:rPr>
                <w:rFonts w:eastAsia="Calibri"/>
                <w:sz w:val="22"/>
                <w:szCs w:val="22"/>
              </w:rPr>
              <w:t>2</w:t>
            </w:r>
          </w:p>
        </w:tc>
        <w:tc>
          <w:tcPr>
            <w:tcW w:w="4254" w:type="dxa"/>
          </w:tcPr>
          <w:p w:rsidR="00454F80" w:rsidRPr="00A63FDE" w:rsidRDefault="00454F80" w:rsidP="001A44B4">
            <w:pPr>
              <w:keepNext/>
              <w:jc w:val="both"/>
              <w:rPr>
                <w:sz w:val="22"/>
                <w:szCs w:val="22"/>
              </w:rPr>
            </w:pPr>
            <w:r w:rsidRPr="00A63FDE">
              <w:rPr>
                <w:rFonts w:eastAsia="Calibri"/>
                <w:sz w:val="22"/>
                <w:szCs w:val="22"/>
              </w:rPr>
              <w:t>Об утверждении муниципальной программы «Развитие молодежной политики на территории Романовского муниципального района»</w:t>
            </w:r>
          </w:p>
        </w:tc>
        <w:tc>
          <w:tcPr>
            <w:tcW w:w="1843" w:type="dxa"/>
          </w:tcPr>
          <w:p w:rsidR="00454F80" w:rsidRPr="00A63FDE" w:rsidRDefault="00454F80" w:rsidP="001A44B4">
            <w:pPr>
              <w:keepNext/>
              <w:jc w:val="both"/>
              <w:rPr>
                <w:sz w:val="22"/>
                <w:szCs w:val="22"/>
              </w:rPr>
            </w:pPr>
            <w:r w:rsidRPr="00A63FDE">
              <w:rPr>
                <w:sz w:val="22"/>
                <w:szCs w:val="22"/>
              </w:rPr>
              <w:t>№ 798</w:t>
            </w:r>
          </w:p>
          <w:p w:rsidR="00454F80" w:rsidRPr="00A63FDE" w:rsidRDefault="00454F80" w:rsidP="001A44B4">
            <w:pPr>
              <w:keepNext/>
              <w:jc w:val="both"/>
              <w:rPr>
                <w:sz w:val="22"/>
                <w:szCs w:val="22"/>
              </w:rPr>
            </w:pPr>
            <w:r w:rsidRPr="00A63FDE">
              <w:rPr>
                <w:sz w:val="22"/>
                <w:szCs w:val="22"/>
              </w:rPr>
              <w:t>от 28.12.2024</w:t>
            </w:r>
          </w:p>
        </w:tc>
        <w:tc>
          <w:tcPr>
            <w:tcW w:w="3118" w:type="dxa"/>
          </w:tcPr>
          <w:p w:rsidR="00454F80" w:rsidRPr="00A63FDE" w:rsidRDefault="00454F80" w:rsidP="001A44B4">
            <w:pPr>
              <w:keepNext/>
              <w:jc w:val="both"/>
              <w:rPr>
                <w:sz w:val="22"/>
                <w:szCs w:val="22"/>
              </w:rPr>
            </w:pPr>
            <w:r w:rsidRPr="00A63FDE">
              <w:rPr>
                <w:sz w:val="22"/>
                <w:szCs w:val="22"/>
              </w:rPr>
              <w:t>Заведующий сектором по делам молодежи, спорту и туризму администрации МР</w:t>
            </w:r>
          </w:p>
        </w:tc>
      </w:tr>
      <w:tr w:rsidR="0082357C" w:rsidRPr="00A63FDE" w:rsidTr="00007337">
        <w:tc>
          <w:tcPr>
            <w:tcW w:w="567" w:type="dxa"/>
          </w:tcPr>
          <w:p w:rsidR="00454F80" w:rsidRPr="00A63FDE" w:rsidRDefault="00454F80" w:rsidP="001A44B4">
            <w:pPr>
              <w:keepNext/>
              <w:jc w:val="both"/>
              <w:rPr>
                <w:rFonts w:eastAsia="Calibri"/>
                <w:sz w:val="22"/>
                <w:szCs w:val="22"/>
              </w:rPr>
            </w:pPr>
            <w:r w:rsidRPr="00A63FDE">
              <w:rPr>
                <w:rFonts w:eastAsia="Calibri"/>
                <w:sz w:val="22"/>
                <w:szCs w:val="22"/>
              </w:rPr>
              <w:t>3</w:t>
            </w:r>
          </w:p>
        </w:tc>
        <w:tc>
          <w:tcPr>
            <w:tcW w:w="4254" w:type="dxa"/>
          </w:tcPr>
          <w:p w:rsidR="00454F80" w:rsidRPr="00A63FDE" w:rsidRDefault="00454F80" w:rsidP="001A44B4">
            <w:pPr>
              <w:keepNext/>
              <w:jc w:val="both"/>
              <w:rPr>
                <w:sz w:val="22"/>
                <w:szCs w:val="22"/>
              </w:rPr>
            </w:pPr>
            <w:r w:rsidRPr="00A63FDE">
              <w:rPr>
                <w:sz w:val="22"/>
                <w:szCs w:val="22"/>
              </w:rPr>
              <w:t>Об утверждении муниципальной программы Комплексное развитие сельских территорий</w:t>
            </w:r>
          </w:p>
        </w:tc>
        <w:tc>
          <w:tcPr>
            <w:tcW w:w="1843" w:type="dxa"/>
          </w:tcPr>
          <w:p w:rsidR="00454F80" w:rsidRPr="00A63FDE" w:rsidRDefault="00454F80" w:rsidP="001A44B4">
            <w:pPr>
              <w:keepNext/>
              <w:jc w:val="both"/>
              <w:rPr>
                <w:sz w:val="22"/>
                <w:szCs w:val="22"/>
              </w:rPr>
            </w:pPr>
            <w:r w:rsidRPr="00A63FDE">
              <w:rPr>
                <w:sz w:val="22"/>
                <w:szCs w:val="22"/>
              </w:rPr>
              <w:t>№ 39</w:t>
            </w:r>
          </w:p>
          <w:p w:rsidR="00454F80" w:rsidRPr="00A63FDE" w:rsidRDefault="00454F80" w:rsidP="001A44B4">
            <w:pPr>
              <w:keepNext/>
              <w:jc w:val="both"/>
              <w:rPr>
                <w:sz w:val="22"/>
                <w:szCs w:val="22"/>
              </w:rPr>
            </w:pPr>
            <w:r w:rsidRPr="00A63FDE">
              <w:rPr>
                <w:sz w:val="22"/>
                <w:szCs w:val="22"/>
              </w:rPr>
              <w:t xml:space="preserve"> от 27.01.2025</w:t>
            </w:r>
          </w:p>
        </w:tc>
        <w:tc>
          <w:tcPr>
            <w:tcW w:w="3118" w:type="dxa"/>
          </w:tcPr>
          <w:p w:rsidR="00454F80" w:rsidRPr="00A63FDE" w:rsidRDefault="00454F80"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82357C" w:rsidRPr="00A63FDE" w:rsidTr="00007337">
        <w:tc>
          <w:tcPr>
            <w:tcW w:w="567" w:type="dxa"/>
          </w:tcPr>
          <w:p w:rsidR="0082357C" w:rsidRPr="00A63FDE" w:rsidRDefault="0082357C" w:rsidP="001A44B4">
            <w:pPr>
              <w:keepNext/>
              <w:jc w:val="both"/>
              <w:rPr>
                <w:sz w:val="22"/>
                <w:szCs w:val="22"/>
              </w:rPr>
            </w:pPr>
            <w:r w:rsidRPr="00A63FDE">
              <w:rPr>
                <w:sz w:val="22"/>
                <w:szCs w:val="22"/>
              </w:rPr>
              <w:t>4</w:t>
            </w:r>
          </w:p>
        </w:tc>
        <w:tc>
          <w:tcPr>
            <w:tcW w:w="4254" w:type="dxa"/>
          </w:tcPr>
          <w:p w:rsidR="0082357C" w:rsidRPr="00A63FDE" w:rsidRDefault="0082357C" w:rsidP="00A066E4">
            <w:pPr>
              <w:keepNext/>
              <w:jc w:val="both"/>
              <w:rPr>
                <w:sz w:val="22"/>
                <w:szCs w:val="22"/>
              </w:rPr>
            </w:pPr>
            <w:r w:rsidRPr="00A63FDE">
              <w:rPr>
                <w:sz w:val="22"/>
                <w:szCs w:val="22"/>
              </w:rPr>
              <w:t>Об утверждении муниципальной программы «Профилактика правонарушений и усиление борьбы с преступностью на территории Романовского муниципального образования Романовского муниципального района»</w:t>
            </w:r>
          </w:p>
        </w:tc>
        <w:tc>
          <w:tcPr>
            <w:tcW w:w="1843" w:type="dxa"/>
          </w:tcPr>
          <w:p w:rsidR="00A63FDE" w:rsidRPr="00A63FDE" w:rsidRDefault="0082357C" w:rsidP="001A44B4">
            <w:pPr>
              <w:keepNext/>
              <w:jc w:val="both"/>
              <w:rPr>
                <w:sz w:val="22"/>
                <w:szCs w:val="22"/>
              </w:rPr>
            </w:pPr>
            <w:r w:rsidRPr="00A63FDE">
              <w:rPr>
                <w:sz w:val="22"/>
                <w:szCs w:val="22"/>
              </w:rPr>
              <w:t>№ 767</w:t>
            </w:r>
            <w:r w:rsidR="0000402B" w:rsidRPr="00A63FDE">
              <w:rPr>
                <w:sz w:val="22"/>
                <w:szCs w:val="22"/>
              </w:rPr>
              <w:t xml:space="preserve"> </w:t>
            </w:r>
          </w:p>
          <w:p w:rsidR="0082357C" w:rsidRPr="00A63FDE" w:rsidRDefault="0000402B" w:rsidP="001A44B4">
            <w:pPr>
              <w:keepNext/>
              <w:jc w:val="both"/>
              <w:rPr>
                <w:sz w:val="22"/>
                <w:szCs w:val="22"/>
              </w:rPr>
            </w:pPr>
            <w:r w:rsidRPr="00A63FDE">
              <w:rPr>
                <w:sz w:val="22"/>
                <w:szCs w:val="22"/>
              </w:rPr>
              <w:t>от 25.12.2024</w:t>
            </w:r>
          </w:p>
        </w:tc>
        <w:tc>
          <w:tcPr>
            <w:tcW w:w="3118" w:type="dxa"/>
          </w:tcPr>
          <w:p w:rsidR="0082357C" w:rsidRPr="00A63FDE" w:rsidRDefault="0082357C" w:rsidP="001A44B4">
            <w:pPr>
              <w:keepNext/>
              <w:jc w:val="both"/>
              <w:rPr>
                <w:sz w:val="22"/>
                <w:szCs w:val="22"/>
              </w:rPr>
            </w:pPr>
            <w:r w:rsidRPr="00A63FDE">
              <w:rPr>
                <w:sz w:val="22"/>
                <w:szCs w:val="22"/>
              </w:rPr>
              <w:t>Консультант, юрист администрации МР</w:t>
            </w:r>
          </w:p>
        </w:tc>
      </w:tr>
      <w:tr w:rsidR="0000402B" w:rsidRPr="00A63FDE" w:rsidTr="00007337">
        <w:tc>
          <w:tcPr>
            <w:tcW w:w="567" w:type="dxa"/>
          </w:tcPr>
          <w:p w:rsidR="0000402B" w:rsidRPr="00A63FDE" w:rsidRDefault="0000402B" w:rsidP="001A44B4">
            <w:pPr>
              <w:keepNext/>
              <w:jc w:val="both"/>
              <w:rPr>
                <w:sz w:val="22"/>
                <w:szCs w:val="22"/>
              </w:rPr>
            </w:pPr>
            <w:r w:rsidRPr="00A63FDE">
              <w:rPr>
                <w:sz w:val="22"/>
                <w:szCs w:val="22"/>
              </w:rPr>
              <w:t>5</w:t>
            </w:r>
          </w:p>
        </w:tc>
        <w:tc>
          <w:tcPr>
            <w:tcW w:w="4254" w:type="dxa"/>
          </w:tcPr>
          <w:p w:rsidR="0000402B" w:rsidRPr="00A63FDE" w:rsidRDefault="0000402B" w:rsidP="001A44B4">
            <w:pPr>
              <w:keepNext/>
              <w:jc w:val="both"/>
              <w:rPr>
                <w:sz w:val="22"/>
                <w:szCs w:val="22"/>
              </w:rPr>
            </w:pPr>
            <w:r w:rsidRPr="00A63FDE">
              <w:rPr>
                <w:sz w:val="22"/>
                <w:szCs w:val="22"/>
              </w:rPr>
              <w:t xml:space="preserve">Об утверждении муниципальной программы Создание муниципальной системы оповещения населения Романовского муниципального района </w:t>
            </w:r>
            <w:r w:rsidRPr="00A63FDE">
              <w:rPr>
                <w:sz w:val="22"/>
                <w:szCs w:val="22"/>
              </w:rPr>
              <w:lastRenderedPageBreak/>
              <w:t>Саратовской области</w:t>
            </w:r>
          </w:p>
        </w:tc>
        <w:tc>
          <w:tcPr>
            <w:tcW w:w="1843" w:type="dxa"/>
          </w:tcPr>
          <w:p w:rsidR="00A63FDE" w:rsidRPr="00A63FDE" w:rsidRDefault="0000402B" w:rsidP="001A44B4">
            <w:pPr>
              <w:keepNext/>
              <w:jc w:val="both"/>
              <w:rPr>
                <w:sz w:val="22"/>
                <w:szCs w:val="22"/>
              </w:rPr>
            </w:pPr>
            <w:r w:rsidRPr="00A63FDE">
              <w:rPr>
                <w:sz w:val="22"/>
                <w:szCs w:val="22"/>
              </w:rPr>
              <w:lastRenderedPageBreak/>
              <w:t xml:space="preserve">№ 774 </w:t>
            </w:r>
          </w:p>
          <w:p w:rsidR="0000402B" w:rsidRPr="00A63FDE" w:rsidRDefault="0000402B" w:rsidP="001A44B4">
            <w:pPr>
              <w:keepNext/>
              <w:jc w:val="both"/>
              <w:rPr>
                <w:sz w:val="22"/>
                <w:szCs w:val="22"/>
              </w:rPr>
            </w:pPr>
            <w:r w:rsidRPr="00A63FDE">
              <w:rPr>
                <w:sz w:val="22"/>
                <w:szCs w:val="22"/>
              </w:rPr>
              <w:t>от 26.12.2024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00402B" w:rsidRPr="00A63FDE" w:rsidTr="00007337">
        <w:tc>
          <w:tcPr>
            <w:tcW w:w="567" w:type="dxa"/>
          </w:tcPr>
          <w:p w:rsidR="0000402B" w:rsidRPr="00A63FDE" w:rsidRDefault="0000402B" w:rsidP="001A44B4">
            <w:pPr>
              <w:keepNext/>
              <w:jc w:val="both"/>
              <w:rPr>
                <w:sz w:val="22"/>
                <w:szCs w:val="22"/>
              </w:rPr>
            </w:pPr>
            <w:r w:rsidRPr="00A63FDE">
              <w:rPr>
                <w:sz w:val="22"/>
                <w:szCs w:val="22"/>
              </w:rPr>
              <w:lastRenderedPageBreak/>
              <w:t>6</w:t>
            </w:r>
          </w:p>
        </w:tc>
        <w:tc>
          <w:tcPr>
            <w:tcW w:w="4254" w:type="dxa"/>
          </w:tcPr>
          <w:p w:rsidR="0000402B" w:rsidRPr="00A63FDE" w:rsidRDefault="0000402B" w:rsidP="001A44B4">
            <w:pPr>
              <w:keepNext/>
              <w:jc w:val="both"/>
              <w:rPr>
                <w:sz w:val="22"/>
                <w:szCs w:val="22"/>
              </w:rPr>
            </w:pPr>
            <w:r w:rsidRPr="00A63FDE">
              <w:rPr>
                <w:sz w:val="22"/>
                <w:szCs w:val="22"/>
              </w:rPr>
              <w:t xml:space="preserve">Об утверждении муниципальной программы АПК Безопасный город на территории Романовского муниципального района </w:t>
            </w:r>
          </w:p>
        </w:tc>
        <w:tc>
          <w:tcPr>
            <w:tcW w:w="1843" w:type="dxa"/>
          </w:tcPr>
          <w:p w:rsidR="00A63FDE" w:rsidRPr="00A63FDE" w:rsidRDefault="0000402B" w:rsidP="001A44B4">
            <w:pPr>
              <w:keepNext/>
              <w:jc w:val="both"/>
              <w:rPr>
                <w:sz w:val="22"/>
                <w:szCs w:val="22"/>
              </w:rPr>
            </w:pPr>
            <w:r w:rsidRPr="00A63FDE">
              <w:rPr>
                <w:sz w:val="22"/>
                <w:szCs w:val="22"/>
              </w:rPr>
              <w:t xml:space="preserve">№ 776 </w:t>
            </w:r>
          </w:p>
          <w:p w:rsidR="0000402B" w:rsidRPr="00A63FDE" w:rsidRDefault="0000402B" w:rsidP="001A44B4">
            <w:pPr>
              <w:keepNext/>
              <w:jc w:val="both"/>
              <w:rPr>
                <w:sz w:val="22"/>
                <w:szCs w:val="22"/>
              </w:rPr>
            </w:pPr>
            <w:r w:rsidRPr="00A63FDE">
              <w:rPr>
                <w:sz w:val="22"/>
                <w:szCs w:val="22"/>
              </w:rPr>
              <w:t>от 26.12.2024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00402B" w:rsidRPr="00A63FDE" w:rsidTr="00007337">
        <w:tc>
          <w:tcPr>
            <w:tcW w:w="567" w:type="dxa"/>
          </w:tcPr>
          <w:p w:rsidR="0000402B" w:rsidRPr="00A63FDE" w:rsidRDefault="004B3736" w:rsidP="001A44B4">
            <w:pPr>
              <w:keepNext/>
              <w:jc w:val="both"/>
              <w:rPr>
                <w:sz w:val="22"/>
                <w:szCs w:val="22"/>
              </w:rPr>
            </w:pPr>
            <w:r w:rsidRPr="00A63FDE">
              <w:rPr>
                <w:sz w:val="22"/>
                <w:szCs w:val="22"/>
              </w:rPr>
              <w:t>7</w:t>
            </w:r>
          </w:p>
        </w:tc>
        <w:tc>
          <w:tcPr>
            <w:tcW w:w="4254" w:type="dxa"/>
          </w:tcPr>
          <w:p w:rsidR="0000402B" w:rsidRPr="00A63FDE" w:rsidRDefault="0000402B" w:rsidP="001A44B4">
            <w:pPr>
              <w:keepNext/>
              <w:jc w:val="both"/>
              <w:rPr>
                <w:sz w:val="22"/>
                <w:szCs w:val="22"/>
              </w:rPr>
            </w:pPr>
            <w:r w:rsidRPr="00A63FDE">
              <w:rPr>
                <w:sz w:val="22"/>
                <w:szCs w:val="22"/>
              </w:rPr>
              <w:t xml:space="preserve">Об утверждении муниципальной программы </w:t>
            </w:r>
            <w:r w:rsidR="004B3736" w:rsidRPr="00A63FDE">
              <w:rPr>
                <w:sz w:val="22"/>
                <w:szCs w:val="22"/>
              </w:rPr>
              <w:t>Благоустройство Романовского муниципального образования Романовского муниципального района</w:t>
            </w:r>
          </w:p>
        </w:tc>
        <w:tc>
          <w:tcPr>
            <w:tcW w:w="1843" w:type="dxa"/>
          </w:tcPr>
          <w:p w:rsidR="00A63FDE" w:rsidRPr="00A63FDE" w:rsidRDefault="0000402B" w:rsidP="001A44B4">
            <w:pPr>
              <w:keepNext/>
              <w:jc w:val="both"/>
              <w:rPr>
                <w:sz w:val="22"/>
                <w:szCs w:val="22"/>
              </w:rPr>
            </w:pPr>
            <w:r w:rsidRPr="00A63FDE">
              <w:rPr>
                <w:sz w:val="22"/>
                <w:szCs w:val="22"/>
              </w:rPr>
              <w:t>№ 7</w:t>
            </w:r>
            <w:r w:rsidR="004B3736" w:rsidRPr="00A63FDE">
              <w:rPr>
                <w:sz w:val="22"/>
                <w:szCs w:val="22"/>
              </w:rPr>
              <w:t>88</w:t>
            </w:r>
            <w:r w:rsidRPr="00A63FDE">
              <w:rPr>
                <w:sz w:val="22"/>
                <w:szCs w:val="22"/>
              </w:rPr>
              <w:t xml:space="preserve"> </w:t>
            </w:r>
          </w:p>
          <w:p w:rsidR="0000402B" w:rsidRPr="00A63FDE" w:rsidRDefault="0000402B" w:rsidP="001A44B4">
            <w:pPr>
              <w:keepNext/>
              <w:jc w:val="both"/>
              <w:rPr>
                <w:sz w:val="22"/>
                <w:szCs w:val="22"/>
              </w:rPr>
            </w:pPr>
            <w:r w:rsidRPr="00A63FDE">
              <w:rPr>
                <w:sz w:val="22"/>
                <w:szCs w:val="22"/>
              </w:rPr>
              <w:t xml:space="preserve">от </w:t>
            </w:r>
            <w:r w:rsidR="004B3736" w:rsidRPr="00A63FDE">
              <w:rPr>
                <w:sz w:val="22"/>
                <w:szCs w:val="22"/>
              </w:rPr>
              <w:t>27</w:t>
            </w:r>
            <w:r w:rsidRPr="00A63FDE">
              <w:rPr>
                <w:sz w:val="22"/>
                <w:szCs w:val="22"/>
              </w:rPr>
              <w:t>.12.2024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B3736" w:rsidRPr="00A63FDE" w:rsidTr="00007337">
        <w:tc>
          <w:tcPr>
            <w:tcW w:w="567" w:type="dxa"/>
          </w:tcPr>
          <w:p w:rsidR="004B3736" w:rsidRPr="00A63FDE" w:rsidRDefault="004B3736" w:rsidP="001A44B4">
            <w:pPr>
              <w:keepNext/>
              <w:jc w:val="both"/>
              <w:rPr>
                <w:sz w:val="22"/>
                <w:szCs w:val="22"/>
              </w:rPr>
            </w:pPr>
            <w:r w:rsidRPr="00A63FDE">
              <w:rPr>
                <w:sz w:val="22"/>
                <w:szCs w:val="22"/>
              </w:rPr>
              <w:t>8</w:t>
            </w:r>
          </w:p>
        </w:tc>
        <w:tc>
          <w:tcPr>
            <w:tcW w:w="4254" w:type="dxa"/>
          </w:tcPr>
          <w:p w:rsidR="004B3736" w:rsidRPr="00A63FDE" w:rsidRDefault="004B3736" w:rsidP="00A63FDE">
            <w:pPr>
              <w:keepNext/>
              <w:jc w:val="both"/>
              <w:rPr>
                <w:sz w:val="22"/>
                <w:szCs w:val="22"/>
              </w:rPr>
            </w:pPr>
            <w:r w:rsidRPr="00A63FDE">
              <w:rPr>
                <w:sz w:val="22"/>
                <w:szCs w:val="22"/>
              </w:rPr>
              <w:t>Об утверждении муниципальной программы Обеспечение населения Романовского муниципального образования Романовского муниципального района питьевой водой</w:t>
            </w:r>
          </w:p>
        </w:tc>
        <w:tc>
          <w:tcPr>
            <w:tcW w:w="1843" w:type="dxa"/>
          </w:tcPr>
          <w:p w:rsidR="00A63FDE" w:rsidRPr="00A63FDE" w:rsidRDefault="004B3736" w:rsidP="001A44B4">
            <w:pPr>
              <w:keepNext/>
              <w:jc w:val="both"/>
              <w:rPr>
                <w:sz w:val="22"/>
                <w:szCs w:val="22"/>
              </w:rPr>
            </w:pPr>
            <w:r w:rsidRPr="00A63FDE">
              <w:rPr>
                <w:sz w:val="22"/>
                <w:szCs w:val="22"/>
              </w:rPr>
              <w:t xml:space="preserve">№ 787 </w:t>
            </w:r>
          </w:p>
          <w:p w:rsidR="004B3736" w:rsidRPr="00A63FDE" w:rsidRDefault="004B3736" w:rsidP="001A44B4">
            <w:pPr>
              <w:keepNext/>
              <w:jc w:val="both"/>
              <w:rPr>
                <w:sz w:val="22"/>
                <w:szCs w:val="22"/>
              </w:rPr>
            </w:pPr>
            <w:r w:rsidRPr="00A63FDE">
              <w:rPr>
                <w:sz w:val="22"/>
                <w:szCs w:val="22"/>
              </w:rPr>
              <w:t>от 27.12.2024</w:t>
            </w:r>
          </w:p>
        </w:tc>
        <w:tc>
          <w:tcPr>
            <w:tcW w:w="3118" w:type="dxa"/>
          </w:tcPr>
          <w:p w:rsidR="004B3736" w:rsidRPr="00A63FDE" w:rsidRDefault="004B3736"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B3736" w:rsidRPr="00A63FDE" w:rsidTr="00007337">
        <w:tc>
          <w:tcPr>
            <w:tcW w:w="567" w:type="dxa"/>
          </w:tcPr>
          <w:p w:rsidR="004B3736" w:rsidRPr="00A63FDE" w:rsidRDefault="004B3736" w:rsidP="001A44B4">
            <w:pPr>
              <w:keepNext/>
              <w:jc w:val="both"/>
              <w:rPr>
                <w:sz w:val="22"/>
                <w:szCs w:val="22"/>
              </w:rPr>
            </w:pPr>
            <w:r w:rsidRPr="00A63FDE">
              <w:rPr>
                <w:sz w:val="22"/>
                <w:szCs w:val="22"/>
              </w:rPr>
              <w:t>9</w:t>
            </w:r>
          </w:p>
        </w:tc>
        <w:tc>
          <w:tcPr>
            <w:tcW w:w="4254" w:type="dxa"/>
          </w:tcPr>
          <w:p w:rsidR="004B3736" w:rsidRPr="00A63FDE" w:rsidRDefault="004B3736" w:rsidP="00A63FDE">
            <w:pPr>
              <w:keepNext/>
              <w:jc w:val="both"/>
              <w:rPr>
                <w:color w:val="000000"/>
                <w:sz w:val="22"/>
                <w:szCs w:val="22"/>
              </w:rPr>
            </w:pPr>
            <w:r w:rsidRPr="00A63FDE">
              <w:rPr>
                <w:sz w:val="22"/>
                <w:szCs w:val="22"/>
              </w:rPr>
              <w:t>Об утвер</w:t>
            </w:r>
            <w:r w:rsidR="00227DFD" w:rsidRPr="00A63FDE">
              <w:rPr>
                <w:sz w:val="22"/>
                <w:szCs w:val="22"/>
              </w:rPr>
              <w:t xml:space="preserve">ждении муниципальной программы </w:t>
            </w:r>
            <w:r w:rsidRPr="00A63FDE">
              <w:rPr>
                <w:sz w:val="22"/>
                <w:szCs w:val="22"/>
              </w:rPr>
              <w:t>Противодействие коррупции на территории Романовского муниципаль</w:t>
            </w:r>
            <w:r w:rsidR="00227DFD" w:rsidRPr="00A63FDE">
              <w:rPr>
                <w:sz w:val="22"/>
                <w:szCs w:val="22"/>
              </w:rPr>
              <w:t>ного района Саратовской области</w:t>
            </w:r>
          </w:p>
        </w:tc>
        <w:tc>
          <w:tcPr>
            <w:tcW w:w="1843" w:type="dxa"/>
          </w:tcPr>
          <w:p w:rsidR="004B3736" w:rsidRPr="00A63FDE" w:rsidRDefault="004B3736" w:rsidP="001A44B4">
            <w:pPr>
              <w:keepNext/>
              <w:jc w:val="both"/>
              <w:rPr>
                <w:sz w:val="22"/>
                <w:szCs w:val="22"/>
              </w:rPr>
            </w:pPr>
            <w:r w:rsidRPr="00A63FDE">
              <w:rPr>
                <w:sz w:val="22"/>
                <w:szCs w:val="22"/>
              </w:rPr>
              <w:t xml:space="preserve">№ </w:t>
            </w:r>
            <w:r w:rsidR="00227DFD" w:rsidRPr="00A63FDE">
              <w:rPr>
                <w:sz w:val="22"/>
                <w:szCs w:val="22"/>
              </w:rPr>
              <w:t>778</w:t>
            </w:r>
          </w:p>
          <w:p w:rsidR="004B3736" w:rsidRPr="00A63FDE" w:rsidRDefault="004B3736" w:rsidP="001A44B4">
            <w:pPr>
              <w:keepNext/>
              <w:jc w:val="both"/>
              <w:rPr>
                <w:sz w:val="22"/>
                <w:szCs w:val="22"/>
              </w:rPr>
            </w:pPr>
            <w:r w:rsidRPr="00A63FDE">
              <w:rPr>
                <w:sz w:val="22"/>
                <w:szCs w:val="22"/>
              </w:rPr>
              <w:t xml:space="preserve">от </w:t>
            </w:r>
            <w:r w:rsidR="00227DFD" w:rsidRPr="00A63FDE">
              <w:rPr>
                <w:sz w:val="22"/>
                <w:szCs w:val="22"/>
              </w:rPr>
              <w:t>27.12.2024</w:t>
            </w:r>
          </w:p>
        </w:tc>
        <w:tc>
          <w:tcPr>
            <w:tcW w:w="3118" w:type="dxa"/>
          </w:tcPr>
          <w:p w:rsidR="004B3736" w:rsidRPr="00A63FDE" w:rsidRDefault="004B3736" w:rsidP="001A44B4">
            <w:pPr>
              <w:keepNext/>
              <w:jc w:val="both"/>
              <w:rPr>
                <w:sz w:val="22"/>
                <w:szCs w:val="22"/>
              </w:rPr>
            </w:pPr>
            <w:r w:rsidRPr="00A63FDE">
              <w:rPr>
                <w:sz w:val="22"/>
                <w:szCs w:val="22"/>
              </w:rPr>
              <w:t>Консультант, юрист администрации МР</w:t>
            </w:r>
          </w:p>
        </w:tc>
      </w:tr>
      <w:tr w:rsidR="00227DFD" w:rsidRPr="00A63FDE" w:rsidTr="00007337">
        <w:tc>
          <w:tcPr>
            <w:tcW w:w="567" w:type="dxa"/>
          </w:tcPr>
          <w:p w:rsidR="00227DFD" w:rsidRPr="00A63FDE" w:rsidRDefault="00227DFD" w:rsidP="001A44B4">
            <w:pPr>
              <w:keepNext/>
              <w:jc w:val="both"/>
              <w:rPr>
                <w:sz w:val="22"/>
                <w:szCs w:val="22"/>
              </w:rPr>
            </w:pPr>
            <w:r w:rsidRPr="00A63FDE">
              <w:rPr>
                <w:sz w:val="22"/>
                <w:szCs w:val="22"/>
              </w:rPr>
              <w:t>10</w:t>
            </w:r>
          </w:p>
        </w:tc>
        <w:tc>
          <w:tcPr>
            <w:tcW w:w="4254" w:type="dxa"/>
          </w:tcPr>
          <w:p w:rsidR="00227DFD" w:rsidRPr="00A63FDE" w:rsidRDefault="001F7C21" w:rsidP="00A066E4">
            <w:pPr>
              <w:keepNext/>
              <w:jc w:val="both"/>
              <w:rPr>
                <w:sz w:val="22"/>
                <w:szCs w:val="22"/>
              </w:rPr>
            </w:pPr>
            <w:r w:rsidRPr="00A63FDE">
              <w:rPr>
                <w:sz w:val="22"/>
                <w:szCs w:val="22"/>
              </w:rPr>
              <w:t>Об утверждении муниципальной программы «Обеспечение жильем молодых семей» в</w:t>
            </w:r>
            <w:r w:rsidR="00A066E4">
              <w:rPr>
                <w:sz w:val="22"/>
                <w:szCs w:val="22"/>
              </w:rPr>
              <w:t xml:space="preserve"> </w:t>
            </w:r>
            <w:r w:rsidRPr="00A63FDE">
              <w:rPr>
                <w:sz w:val="22"/>
                <w:szCs w:val="22"/>
              </w:rPr>
              <w:t>Романовском муниципальном районе</w:t>
            </w:r>
          </w:p>
        </w:tc>
        <w:tc>
          <w:tcPr>
            <w:tcW w:w="1843" w:type="dxa"/>
          </w:tcPr>
          <w:p w:rsidR="00A63FDE" w:rsidRPr="00A63FDE" w:rsidRDefault="001F7C21" w:rsidP="001A44B4">
            <w:pPr>
              <w:keepNext/>
              <w:jc w:val="both"/>
              <w:rPr>
                <w:sz w:val="22"/>
                <w:szCs w:val="22"/>
              </w:rPr>
            </w:pPr>
            <w:r w:rsidRPr="00A63FDE">
              <w:rPr>
                <w:sz w:val="22"/>
                <w:szCs w:val="22"/>
              </w:rPr>
              <w:t xml:space="preserve">№ 785 </w:t>
            </w:r>
          </w:p>
          <w:p w:rsidR="00227DFD" w:rsidRPr="00A63FDE" w:rsidRDefault="001F7C21" w:rsidP="001A44B4">
            <w:pPr>
              <w:keepNext/>
              <w:jc w:val="both"/>
              <w:rPr>
                <w:sz w:val="22"/>
                <w:szCs w:val="22"/>
              </w:rPr>
            </w:pPr>
            <w:r w:rsidRPr="00A63FDE">
              <w:rPr>
                <w:sz w:val="22"/>
                <w:szCs w:val="22"/>
              </w:rPr>
              <w:t>от 27.12.2024</w:t>
            </w:r>
          </w:p>
        </w:tc>
        <w:tc>
          <w:tcPr>
            <w:tcW w:w="3118" w:type="dxa"/>
          </w:tcPr>
          <w:p w:rsidR="00227DFD" w:rsidRPr="00A63FDE" w:rsidRDefault="001F7C21" w:rsidP="001A44B4">
            <w:pPr>
              <w:keepNext/>
              <w:jc w:val="both"/>
              <w:rPr>
                <w:sz w:val="22"/>
                <w:szCs w:val="22"/>
              </w:rPr>
            </w:pPr>
            <w:r w:rsidRPr="00A63FDE">
              <w:rPr>
                <w:sz w:val="22"/>
                <w:szCs w:val="22"/>
              </w:rPr>
              <w:t>Начальник отдела архитектуры, градостроительства и ЖКХ администрации МР</w:t>
            </w:r>
          </w:p>
        </w:tc>
      </w:tr>
      <w:tr w:rsidR="001F7C21" w:rsidRPr="00A63FDE" w:rsidTr="00007337">
        <w:tc>
          <w:tcPr>
            <w:tcW w:w="567" w:type="dxa"/>
          </w:tcPr>
          <w:p w:rsidR="001F7C21" w:rsidRPr="00A63FDE" w:rsidRDefault="001F7C21" w:rsidP="001A44B4">
            <w:pPr>
              <w:keepNext/>
              <w:jc w:val="both"/>
              <w:rPr>
                <w:sz w:val="22"/>
                <w:szCs w:val="22"/>
              </w:rPr>
            </w:pPr>
            <w:r w:rsidRPr="00A63FDE">
              <w:rPr>
                <w:sz w:val="22"/>
                <w:szCs w:val="22"/>
              </w:rPr>
              <w:t>11</w:t>
            </w:r>
          </w:p>
        </w:tc>
        <w:tc>
          <w:tcPr>
            <w:tcW w:w="4254" w:type="dxa"/>
          </w:tcPr>
          <w:p w:rsidR="001F7C21" w:rsidRPr="00A63FDE" w:rsidRDefault="00AF666F" w:rsidP="00A066E4">
            <w:pPr>
              <w:keepNext/>
              <w:jc w:val="both"/>
              <w:rPr>
                <w:sz w:val="22"/>
                <w:szCs w:val="22"/>
              </w:rPr>
            </w:pPr>
            <w:r w:rsidRPr="00A63FDE">
              <w:rPr>
                <w:sz w:val="22"/>
                <w:szCs w:val="22"/>
              </w:rPr>
              <w:t>Об утверждении муниципальной программы Содержание и ремонт муниципального имущества Романовского муниципального района</w:t>
            </w:r>
          </w:p>
        </w:tc>
        <w:tc>
          <w:tcPr>
            <w:tcW w:w="1843" w:type="dxa"/>
          </w:tcPr>
          <w:p w:rsidR="00A63FDE" w:rsidRPr="00A63FDE" w:rsidRDefault="00AF666F" w:rsidP="001A44B4">
            <w:pPr>
              <w:keepNext/>
              <w:jc w:val="both"/>
              <w:rPr>
                <w:sz w:val="22"/>
                <w:szCs w:val="22"/>
              </w:rPr>
            </w:pPr>
            <w:r w:rsidRPr="00A63FDE">
              <w:rPr>
                <w:sz w:val="22"/>
                <w:szCs w:val="22"/>
              </w:rPr>
              <w:t xml:space="preserve">№ 784 </w:t>
            </w:r>
          </w:p>
          <w:p w:rsidR="001F7C21" w:rsidRPr="00A63FDE" w:rsidRDefault="00AF666F" w:rsidP="001A44B4">
            <w:pPr>
              <w:keepNext/>
              <w:jc w:val="both"/>
              <w:rPr>
                <w:sz w:val="22"/>
                <w:szCs w:val="22"/>
              </w:rPr>
            </w:pPr>
            <w:r w:rsidRPr="00A63FDE">
              <w:rPr>
                <w:sz w:val="22"/>
                <w:szCs w:val="22"/>
              </w:rPr>
              <w:t>от 27.12.2024</w:t>
            </w:r>
          </w:p>
        </w:tc>
        <w:tc>
          <w:tcPr>
            <w:tcW w:w="3118" w:type="dxa"/>
          </w:tcPr>
          <w:p w:rsidR="001F7C21" w:rsidRPr="00A63FDE" w:rsidRDefault="00AF666F"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AF666F" w:rsidRPr="00A63FDE" w:rsidTr="00007337">
        <w:tc>
          <w:tcPr>
            <w:tcW w:w="567" w:type="dxa"/>
          </w:tcPr>
          <w:p w:rsidR="00AF666F" w:rsidRPr="00A63FDE" w:rsidRDefault="00AF666F" w:rsidP="001A44B4">
            <w:pPr>
              <w:keepNext/>
              <w:jc w:val="both"/>
              <w:rPr>
                <w:sz w:val="22"/>
                <w:szCs w:val="22"/>
              </w:rPr>
            </w:pPr>
            <w:r w:rsidRPr="00A63FDE">
              <w:rPr>
                <w:sz w:val="22"/>
                <w:szCs w:val="22"/>
              </w:rPr>
              <w:t>12</w:t>
            </w:r>
          </w:p>
        </w:tc>
        <w:tc>
          <w:tcPr>
            <w:tcW w:w="4254" w:type="dxa"/>
          </w:tcPr>
          <w:p w:rsidR="00AF666F" w:rsidRPr="00A63FDE" w:rsidRDefault="00AF666F" w:rsidP="00A066E4">
            <w:pPr>
              <w:keepNext/>
              <w:jc w:val="both"/>
              <w:rPr>
                <w:sz w:val="22"/>
                <w:szCs w:val="22"/>
              </w:rPr>
            </w:pPr>
            <w:r w:rsidRPr="00A63FDE">
              <w:rPr>
                <w:sz w:val="22"/>
                <w:szCs w:val="22"/>
              </w:rPr>
              <w:t>Об утверждении муниципальной программы Проведение культурно-массовых мероприятий в Романовском районе</w:t>
            </w:r>
          </w:p>
        </w:tc>
        <w:tc>
          <w:tcPr>
            <w:tcW w:w="1843" w:type="dxa"/>
          </w:tcPr>
          <w:p w:rsidR="00A63FDE" w:rsidRPr="00A63FDE" w:rsidRDefault="00AF666F" w:rsidP="001A44B4">
            <w:pPr>
              <w:keepNext/>
              <w:jc w:val="both"/>
              <w:rPr>
                <w:sz w:val="22"/>
                <w:szCs w:val="22"/>
              </w:rPr>
            </w:pPr>
            <w:r w:rsidRPr="00A63FDE">
              <w:rPr>
                <w:sz w:val="22"/>
                <w:szCs w:val="22"/>
              </w:rPr>
              <w:t xml:space="preserve">№ 783 </w:t>
            </w:r>
          </w:p>
          <w:p w:rsidR="00AF666F" w:rsidRPr="00A63FDE" w:rsidRDefault="00AF666F" w:rsidP="001A44B4">
            <w:pPr>
              <w:keepNext/>
              <w:jc w:val="both"/>
              <w:rPr>
                <w:sz w:val="22"/>
                <w:szCs w:val="22"/>
              </w:rPr>
            </w:pPr>
            <w:r w:rsidRPr="00A63FDE">
              <w:rPr>
                <w:sz w:val="22"/>
                <w:szCs w:val="22"/>
              </w:rPr>
              <w:t>от 27.12.2024</w:t>
            </w:r>
          </w:p>
        </w:tc>
        <w:tc>
          <w:tcPr>
            <w:tcW w:w="3118" w:type="dxa"/>
          </w:tcPr>
          <w:p w:rsidR="00AF666F" w:rsidRPr="00A63FDE" w:rsidRDefault="00AF666F" w:rsidP="001A44B4">
            <w:pPr>
              <w:keepNext/>
              <w:jc w:val="both"/>
              <w:rPr>
                <w:sz w:val="22"/>
                <w:szCs w:val="22"/>
              </w:rPr>
            </w:pPr>
            <w:r w:rsidRPr="00A63FDE">
              <w:rPr>
                <w:sz w:val="22"/>
                <w:szCs w:val="22"/>
              </w:rPr>
              <w:t xml:space="preserve">Начальник отдела культуры и кино </w:t>
            </w:r>
          </w:p>
        </w:tc>
      </w:tr>
      <w:tr w:rsidR="0082357C" w:rsidRPr="00A63FDE" w:rsidTr="00007337">
        <w:tc>
          <w:tcPr>
            <w:tcW w:w="567" w:type="dxa"/>
          </w:tcPr>
          <w:p w:rsidR="0082357C" w:rsidRPr="00A63FDE" w:rsidRDefault="00AF666F" w:rsidP="001A44B4">
            <w:pPr>
              <w:keepNext/>
              <w:jc w:val="both"/>
              <w:rPr>
                <w:color w:val="000000"/>
                <w:sz w:val="22"/>
                <w:szCs w:val="22"/>
              </w:rPr>
            </w:pPr>
            <w:r w:rsidRPr="00A63FDE">
              <w:rPr>
                <w:color w:val="000000"/>
                <w:sz w:val="22"/>
                <w:szCs w:val="22"/>
              </w:rPr>
              <w:t>13</w:t>
            </w:r>
          </w:p>
        </w:tc>
        <w:tc>
          <w:tcPr>
            <w:tcW w:w="4254" w:type="dxa"/>
          </w:tcPr>
          <w:p w:rsidR="0082357C" w:rsidRPr="00A63FDE" w:rsidRDefault="0082357C" w:rsidP="001A44B4">
            <w:pPr>
              <w:keepNext/>
              <w:jc w:val="both"/>
              <w:rPr>
                <w:color w:val="000000"/>
                <w:sz w:val="22"/>
                <w:szCs w:val="22"/>
              </w:rPr>
            </w:pPr>
            <w:r w:rsidRPr="00A63FDE">
              <w:rPr>
                <w:color w:val="000000"/>
                <w:sz w:val="22"/>
                <w:szCs w:val="22"/>
              </w:rPr>
              <w:t xml:space="preserve">Об утверждении муниципальной программы «Снижение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w:t>
            </w:r>
          </w:p>
        </w:tc>
        <w:tc>
          <w:tcPr>
            <w:tcW w:w="1843" w:type="dxa"/>
          </w:tcPr>
          <w:p w:rsidR="0082357C" w:rsidRPr="00A63FDE" w:rsidRDefault="0082357C" w:rsidP="001A44B4">
            <w:pPr>
              <w:keepNext/>
              <w:jc w:val="both"/>
              <w:rPr>
                <w:sz w:val="22"/>
                <w:szCs w:val="22"/>
              </w:rPr>
            </w:pPr>
            <w:r w:rsidRPr="00A63FDE">
              <w:rPr>
                <w:sz w:val="22"/>
                <w:szCs w:val="22"/>
              </w:rPr>
              <w:t>№ 773</w:t>
            </w:r>
          </w:p>
          <w:p w:rsidR="0082357C" w:rsidRPr="00A63FDE" w:rsidRDefault="0082357C" w:rsidP="001A44B4">
            <w:pPr>
              <w:keepNext/>
              <w:jc w:val="both"/>
              <w:rPr>
                <w:sz w:val="22"/>
                <w:szCs w:val="22"/>
              </w:rPr>
            </w:pPr>
            <w:r w:rsidRPr="00A63FDE">
              <w:rPr>
                <w:sz w:val="22"/>
                <w:szCs w:val="22"/>
              </w:rPr>
              <w:t>от 26.12.2024</w:t>
            </w:r>
          </w:p>
        </w:tc>
        <w:tc>
          <w:tcPr>
            <w:tcW w:w="3118" w:type="dxa"/>
          </w:tcPr>
          <w:p w:rsidR="0082357C" w:rsidRPr="00A63FDE" w:rsidRDefault="0082357C" w:rsidP="001A44B4">
            <w:pPr>
              <w:keepNext/>
              <w:jc w:val="both"/>
              <w:rPr>
                <w:sz w:val="22"/>
                <w:szCs w:val="22"/>
              </w:rPr>
            </w:pPr>
            <w:r w:rsidRPr="00A63FDE">
              <w:rPr>
                <w:sz w:val="22"/>
                <w:szCs w:val="22"/>
              </w:rPr>
              <w:t>Главный специалист по делам ГО и ЧС администрации МР</w:t>
            </w:r>
          </w:p>
        </w:tc>
      </w:tr>
      <w:tr w:rsidR="00454F80" w:rsidRPr="00A63FDE" w:rsidTr="00007337">
        <w:tc>
          <w:tcPr>
            <w:tcW w:w="567" w:type="dxa"/>
          </w:tcPr>
          <w:p w:rsidR="00454F80" w:rsidRPr="00A63FDE" w:rsidRDefault="00AF666F" w:rsidP="001A44B4">
            <w:pPr>
              <w:keepNext/>
              <w:jc w:val="both"/>
              <w:rPr>
                <w:sz w:val="22"/>
                <w:szCs w:val="22"/>
              </w:rPr>
            </w:pPr>
            <w:r w:rsidRPr="00A63FDE">
              <w:rPr>
                <w:sz w:val="22"/>
                <w:szCs w:val="22"/>
              </w:rPr>
              <w:t>14</w:t>
            </w:r>
          </w:p>
        </w:tc>
        <w:tc>
          <w:tcPr>
            <w:tcW w:w="4254" w:type="dxa"/>
          </w:tcPr>
          <w:p w:rsidR="00454F80" w:rsidRPr="00A63FDE" w:rsidRDefault="00454F80" w:rsidP="001A44B4">
            <w:pPr>
              <w:keepNext/>
              <w:jc w:val="both"/>
              <w:rPr>
                <w:sz w:val="22"/>
                <w:szCs w:val="22"/>
              </w:rPr>
            </w:pPr>
            <w:r w:rsidRPr="00A63FDE">
              <w:rPr>
                <w:sz w:val="22"/>
                <w:szCs w:val="22"/>
              </w:rPr>
              <w:t>Об утверждении муниципальной программы «Развитие малого и среднего предпринимательства в Романовском муниципальном районе Сарат</w:t>
            </w:r>
            <w:r w:rsidR="0000402B" w:rsidRPr="00A63FDE">
              <w:rPr>
                <w:sz w:val="22"/>
                <w:szCs w:val="22"/>
              </w:rPr>
              <w:t>овской области</w:t>
            </w:r>
            <w:r w:rsidRPr="00A63FDE">
              <w:rPr>
                <w:sz w:val="22"/>
                <w:szCs w:val="22"/>
              </w:rPr>
              <w:t xml:space="preserve">»  </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00402B" w:rsidRPr="00A63FDE">
              <w:rPr>
                <w:sz w:val="22"/>
                <w:szCs w:val="22"/>
              </w:rPr>
              <w:t>763</w:t>
            </w:r>
          </w:p>
          <w:p w:rsidR="00454F80" w:rsidRPr="00A63FDE" w:rsidRDefault="00454F80" w:rsidP="001A44B4">
            <w:pPr>
              <w:keepNext/>
              <w:jc w:val="both"/>
              <w:rPr>
                <w:sz w:val="22"/>
                <w:szCs w:val="22"/>
              </w:rPr>
            </w:pPr>
            <w:r w:rsidRPr="00A63FDE">
              <w:rPr>
                <w:sz w:val="22"/>
                <w:szCs w:val="22"/>
              </w:rPr>
              <w:t xml:space="preserve">от </w:t>
            </w:r>
            <w:r w:rsidR="0000402B" w:rsidRPr="00A63FDE">
              <w:rPr>
                <w:sz w:val="22"/>
                <w:szCs w:val="22"/>
              </w:rPr>
              <w:t>25.12.2025</w:t>
            </w:r>
          </w:p>
        </w:tc>
        <w:tc>
          <w:tcPr>
            <w:tcW w:w="3118" w:type="dxa"/>
          </w:tcPr>
          <w:p w:rsidR="00454F80" w:rsidRPr="00A63FDE" w:rsidRDefault="00454F80" w:rsidP="001A44B4">
            <w:pPr>
              <w:keepNext/>
              <w:jc w:val="both"/>
              <w:rPr>
                <w:sz w:val="22"/>
                <w:szCs w:val="22"/>
              </w:rPr>
            </w:pPr>
            <w:r w:rsidRPr="00A63FDE">
              <w:rPr>
                <w:sz w:val="22"/>
                <w:szCs w:val="22"/>
              </w:rPr>
              <w:t>Начальник отдела экономики и инвестиционной политики администрации МР</w:t>
            </w:r>
          </w:p>
        </w:tc>
      </w:tr>
      <w:tr w:rsidR="0003546A" w:rsidRPr="00A63FDE" w:rsidTr="00007337">
        <w:tc>
          <w:tcPr>
            <w:tcW w:w="567" w:type="dxa"/>
          </w:tcPr>
          <w:p w:rsidR="0003546A" w:rsidRPr="00A63FDE" w:rsidRDefault="0003546A" w:rsidP="001A44B4">
            <w:pPr>
              <w:keepNext/>
              <w:jc w:val="both"/>
              <w:rPr>
                <w:sz w:val="22"/>
                <w:szCs w:val="22"/>
              </w:rPr>
            </w:pPr>
            <w:r w:rsidRPr="00A63FDE">
              <w:rPr>
                <w:sz w:val="22"/>
                <w:szCs w:val="22"/>
              </w:rPr>
              <w:t>15</w:t>
            </w:r>
          </w:p>
        </w:tc>
        <w:tc>
          <w:tcPr>
            <w:tcW w:w="4254" w:type="dxa"/>
          </w:tcPr>
          <w:p w:rsidR="0003546A" w:rsidRPr="00A63FDE" w:rsidRDefault="0003546A" w:rsidP="001A44B4">
            <w:pPr>
              <w:keepNext/>
              <w:jc w:val="both"/>
              <w:rPr>
                <w:sz w:val="22"/>
                <w:szCs w:val="22"/>
              </w:rPr>
            </w:pPr>
            <w:r w:rsidRPr="00A63FDE">
              <w:rPr>
                <w:sz w:val="22"/>
                <w:szCs w:val="22"/>
              </w:rPr>
              <w:t>Об утверждении муниципальной программы «Развитие местного самоуправления в Романовском муниципальном районе»</w:t>
            </w:r>
          </w:p>
        </w:tc>
        <w:tc>
          <w:tcPr>
            <w:tcW w:w="1843" w:type="dxa"/>
          </w:tcPr>
          <w:p w:rsidR="00A63FDE" w:rsidRPr="00A63FDE" w:rsidRDefault="0003546A" w:rsidP="001A44B4">
            <w:pPr>
              <w:keepNext/>
              <w:jc w:val="both"/>
              <w:rPr>
                <w:sz w:val="22"/>
                <w:szCs w:val="22"/>
              </w:rPr>
            </w:pPr>
            <w:r w:rsidRPr="00A63FDE">
              <w:rPr>
                <w:sz w:val="22"/>
                <w:szCs w:val="22"/>
              </w:rPr>
              <w:t xml:space="preserve">№ 779 </w:t>
            </w:r>
          </w:p>
          <w:p w:rsidR="0003546A" w:rsidRPr="00A63FDE" w:rsidRDefault="0003546A" w:rsidP="001A44B4">
            <w:pPr>
              <w:keepNext/>
              <w:jc w:val="both"/>
              <w:rPr>
                <w:sz w:val="22"/>
                <w:szCs w:val="22"/>
              </w:rPr>
            </w:pPr>
            <w:r w:rsidRPr="00A63FDE">
              <w:rPr>
                <w:sz w:val="22"/>
                <w:szCs w:val="22"/>
              </w:rPr>
              <w:t>от 27.12.2024</w:t>
            </w:r>
          </w:p>
        </w:tc>
        <w:tc>
          <w:tcPr>
            <w:tcW w:w="3118" w:type="dxa"/>
          </w:tcPr>
          <w:p w:rsidR="0003546A" w:rsidRPr="00A63FDE" w:rsidRDefault="0003546A" w:rsidP="001A44B4">
            <w:pPr>
              <w:keepNext/>
              <w:jc w:val="both"/>
              <w:rPr>
                <w:sz w:val="22"/>
                <w:szCs w:val="22"/>
              </w:rPr>
            </w:pPr>
            <w:r w:rsidRPr="00A63FDE">
              <w:rPr>
                <w:sz w:val="22"/>
                <w:szCs w:val="22"/>
              </w:rPr>
              <w:t>Руководитель аппарата администрации МР</w:t>
            </w:r>
          </w:p>
        </w:tc>
      </w:tr>
      <w:tr w:rsidR="0003546A" w:rsidRPr="00A63FDE" w:rsidTr="00007337">
        <w:tc>
          <w:tcPr>
            <w:tcW w:w="567" w:type="dxa"/>
          </w:tcPr>
          <w:p w:rsidR="0003546A" w:rsidRPr="00A63FDE" w:rsidRDefault="0003546A" w:rsidP="001A44B4">
            <w:pPr>
              <w:keepNext/>
              <w:jc w:val="both"/>
              <w:rPr>
                <w:sz w:val="22"/>
                <w:szCs w:val="22"/>
              </w:rPr>
            </w:pPr>
            <w:r w:rsidRPr="00A63FDE">
              <w:rPr>
                <w:sz w:val="22"/>
                <w:szCs w:val="22"/>
              </w:rPr>
              <w:t>16</w:t>
            </w:r>
          </w:p>
        </w:tc>
        <w:tc>
          <w:tcPr>
            <w:tcW w:w="4254" w:type="dxa"/>
          </w:tcPr>
          <w:p w:rsidR="0003546A" w:rsidRPr="00A63FDE" w:rsidRDefault="0003546A" w:rsidP="001A44B4">
            <w:pPr>
              <w:keepNext/>
              <w:jc w:val="both"/>
              <w:rPr>
                <w:rFonts w:eastAsia="Calibri"/>
                <w:sz w:val="22"/>
                <w:szCs w:val="22"/>
              </w:rPr>
            </w:pPr>
            <w:r w:rsidRPr="00A63FDE">
              <w:rPr>
                <w:rFonts w:eastAsia="Calibri"/>
                <w:sz w:val="22"/>
                <w:szCs w:val="22"/>
              </w:rPr>
              <w:t>Об утверждении муниципальной программы</w:t>
            </w:r>
            <w:r w:rsidR="00A066E4">
              <w:rPr>
                <w:rFonts w:eastAsia="Calibri"/>
                <w:sz w:val="22"/>
                <w:szCs w:val="22"/>
              </w:rPr>
              <w:t xml:space="preserve"> </w:t>
            </w:r>
            <w:r w:rsidRPr="00A63FDE">
              <w:rPr>
                <w:rFonts w:eastAsia="Calibri"/>
                <w:sz w:val="22"/>
                <w:szCs w:val="22"/>
              </w:rPr>
              <w:t xml:space="preserve">«Гармонизация межнациональных имежконфессиональных отношений в Романовском муниципальном районе» </w:t>
            </w:r>
          </w:p>
        </w:tc>
        <w:tc>
          <w:tcPr>
            <w:tcW w:w="1843" w:type="dxa"/>
          </w:tcPr>
          <w:p w:rsidR="0003546A" w:rsidRPr="00A63FDE" w:rsidRDefault="0003546A" w:rsidP="001A44B4">
            <w:pPr>
              <w:keepNext/>
              <w:jc w:val="both"/>
              <w:rPr>
                <w:sz w:val="22"/>
                <w:szCs w:val="22"/>
              </w:rPr>
            </w:pPr>
            <w:r w:rsidRPr="00A63FDE">
              <w:rPr>
                <w:sz w:val="22"/>
                <w:szCs w:val="22"/>
              </w:rPr>
              <w:t>№ 780</w:t>
            </w:r>
          </w:p>
          <w:p w:rsidR="0003546A" w:rsidRPr="00A63FDE" w:rsidRDefault="0003546A" w:rsidP="001A44B4">
            <w:pPr>
              <w:keepNext/>
              <w:jc w:val="both"/>
              <w:rPr>
                <w:sz w:val="22"/>
                <w:szCs w:val="22"/>
              </w:rPr>
            </w:pPr>
            <w:r w:rsidRPr="00A63FDE">
              <w:rPr>
                <w:sz w:val="22"/>
                <w:szCs w:val="22"/>
              </w:rPr>
              <w:t>от 27.12.2024</w:t>
            </w:r>
          </w:p>
        </w:tc>
        <w:tc>
          <w:tcPr>
            <w:tcW w:w="3118" w:type="dxa"/>
          </w:tcPr>
          <w:p w:rsidR="0003546A" w:rsidRPr="00A63FDE" w:rsidRDefault="0003546A" w:rsidP="001A44B4">
            <w:pPr>
              <w:keepNext/>
              <w:jc w:val="both"/>
              <w:rPr>
                <w:sz w:val="22"/>
                <w:szCs w:val="22"/>
              </w:rPr>
            </w:pPr>
            <w:r w:rsidRPr="00A63FDE">
              <w:rPr>
                <w:sz w:val="22"/>
                <w:szCs w:val="22"/>
              </w:rPr>
              <w:t>Руководитель аппарата администрации МР</w:t>
            </w:r>
          </w:p>
        </w:tc>
      </w:tr>
      <w:tr w:rsidR="00454F80" w:rsidRPr="00A63FDE" w:rsidTr="00007337">
        <w:tc>
          <w:tcPr>
            <w:tcW w:w="567" w:type="dxa"/>
          </w:tcPr>
          <w:p w:rsidR="00454F80" w:rsidRPr="00A63FDE" w:rsidRDefault="0003546A" w:rsidP="001A44B4">
            <w:pPr>
              <w:keepNext/>
              <w:jc w:val="both"/>
              <w:rPr>
                <w:rFonts w:eastAsia="Calibri"/>
                <w:sz w:val="22"/>
                <w:szCs w:val="22"/>
              </w:rPr>
            </w:pPr>
            <w:r w:rsidRPr="00A63FDE">
              <w:rPr>
                <w:rFonts w:eastAsia="Calibri"/>
                <w:sz w:val="22"/>
                <w:szCs w:val="22"/>
              </w:rPr>
              <w:t>17</w:t>
            </w:r>
          </w:p>
        </w:tc>
        <w:tc>
          <w:tcPr>
            <w:tcW w:w="4254" w:type="dxa"/>
          </w:tcPr>
          <w:p w:rsidR="00454F80" w:rsidRPr="00A63FDE" w:rsidRDefault="00454F80" w:rsidP="00A63FDE">
            <w:pPr>
              <w:keepNext/>
              <w:jc w:val="both"/>
              <w:rPr>
                <w:sz w:val="22"/>
                <w:szCs w:val="22"/>
              </w:rPr>
            </w:pPr>
            <w:r w:rsidRPr="00A63FDE">
              <w:rPr>
                <w:rFonts w:eastAsia="Calibri"/>
                <w:sz w:val="22"/>
                <w:szCs w:val="22"/>
              </w:rPr>
              <w:t>Об утверждении программы мероприятий по профилактике терроризма и экстремизма,</w:t>
            </w:r>
            <w:r w:rsidR="00A63FDE">
              <w:rPr>
                <w:rFonts w:eastAsia="Calibri"/>
                <w:sz w:val="22"/>
                <w:szCs w:val="22"/>
              </w:rPr>
              <w:t xml:space="preserve"> </w:t>
            </w:r>
            <w:r w:rsidRPr="00A63FDE">
              <w:rPr>
                <w:rFonts w:eastAsia="Calibri"/>
                <w:sz w:val="22"/>
                <w:szCs w:val="22"/>
              </w:rPr>
              <w:t xml:space="preserve">а также минимизации и (или) ликвидации последствий </w:t>
            </w:r>
            <w:r w:rsidRPr="00A63FDE">
              <w:rPr>
                <w:rFonts w:eastAsia="Calibri"/>
                <w:sz w:val="22"/>
                <w:szCs w:val="22"/>
              </w:rPr>
              <w:lastRenderedPageBreak/>
              <w:t xml:space="preserve">проявления терроризма и экстремизма на территории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lastRenderedPageBreak/>
              <w:t xml:space="preserve">№ </w:t>
            </w:r>
            <w:r w:rsidR="0003546A" w:rsidRPr="00A63FDE">
              <w:rPr>
                <w:sz w:val="22"/>
                <w:szCs w:val="22"/>
              </w:rPr>
              <w:t>769</w:t>
            </w:r>
          </w:p>
          <w:p w:rsidR="00454F80" w:rsidRPr="00A63FDE" w:rsidRDefault="00454F80" w:rsidP="001A44B4">
            <w:pPr>
              <w:keepNext/>
              <w:jc w:val="both"/>
              <w:rPr>
                <w:sz w:val="22"/>
                <w:szCs w:val="22"/>
              </w:rPr>
            </w:pPr>
            <w:r w:rsidRPr="00A63FDE">
              <w:rPr>
                <w:sz w:val="22"/>
                <w:szCs w:val="22"/>
              </w:rPr>
              <w:t xml:space="preserve">от </w:t>
            </w:r>
            <w:r w:rsidR="0003546A" w:rsidRPr="00A63FDE">
              <w:rPr>
                <w:sz w:val="22"/>
                <w:szCs w:val="22"/>
              </w:rPr>
              <w:t>25.12.2024</w:t>
            </w:r>
          </w:p>
        </w:tc>
        <w:tc>
          <w:tcPr>
            <w:tcW w:w="3118" w:type="dxa"/>
          </w:tcPr>
          <w:p w:rsidR="00454F80" w:rsidRPr="00A63FDE" w:rsidRDefault="00454F80" w:rsidP="001A44B4">
            <w:pPr>
              <w:keepNext/>
              <w:jc w:val="both"/>
              <w:rPr>
                <w:sz w:val="22"/>
                <w:szCs w:val="22"/>
              </w:rPr>
            </w:pPr>
            <w:r w:rsidRPr="00A63FDE">
              <w:rPr>
                <w:sz w:val="22"/>
                <w:szCs w:val="22"/>
              </w:rPr>
              <w:t>Консультант, юрист администрации МР</w:t>
            </w:r>
          </w:p>
        </w:tc>
      </w:tr>
      <w:tr w:rsidR="00454F80" w:rsidRPr="00A63FDE" w:rsidTr="00007337">
        <w:tc>
          <w:tcPr>
            <w:tcW w:w="567" w:type="dxa"/>
          </w:tcPr>
          <w:p w:rsidR="00454F80" w:rsidRPr="00A63FDE" w:rsidRDefault="0003546A" w:rsidP="001A44B4">
            <w:pPr>
              <w:keepNext/>
              <w:jc w:val="both"/>
              <w:rPr>
                <w:rFonts w:eastAsia="Calibri"/>
                <w:sz w:val="22"/>
                <w:szCs w:val="22"/>
              </w:rPr>
            </w:pPr>
            <w:r w:rsidRPr="00A63FDE">
              <w:rPr>
                <w:rFonts w:eastAsia="Calibri"/>
                <w:sz w:val="22"/>
                <w:szCs w:val="22"/>
              </w:rPr>
              <w:lastRenderedPageBreak/>
              <w:t>18</w:t>
            </w:r>
          </w:p>
        </w:tc>
        <w:tc>
          <w:tcPr>
            <w:tcW w:w="4254" w:type="dxa"/>
          </w:tcPr>
          <w:p w:rsidR="00454F80" w:rsidRPr="00A63FDE" w:rsidRDefault="00454F80" w:rsidP="001A44B4">
            <w:pPr>
              <w:keepNext/>
              <w:jc w:val="both"/>
              <w:rPr>
                <w:sz w:val="22"/>
                <w:szCs w:val="22"/>
              </w:rPr>
            </w:pPr>
            <w:r w:rsidRPr="00A63FDE">
              <w:rPr>
                <w:rFonts w:eastAsia="Calibri"/>
                <w:sz w:val="22"/>
                <w:szCs w:val="22"/>
              </w:rPr>
              <w:t xml:space="preserve">Об утверждении программы мероприятий по профилактике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03546A" w:rsidRPr="00A63FDE">
              <w:rPr>
                <w:sz w:val="22"/>
                <w:szCs w:val="22"/>
              </w:rPr>
              <w:t>770</w:t>
            </w:r>
          </w:p>
          <w:p w:rsidR="00454F80" w:rsidRPr="00A63FDE" w:rsidRDefault="00454F80" w:rsidP="001A44B4">
            <w:pPr>
              <w:keepNext/>
              <w:jc w:val="both"/>
              <w:rPr>
                <w:sz w:val="22"/>
                <w:szCs w:val="22"/>
              </w:rPr>
            </w:pPr>
            <w:r w:rsidRPr="00A63FDE">
              <w:rPr>
                <w:sz w:val="22"/>
                <w:szCs w:val="22"/>
              </w:rPr>
              <w:t xml:space="preserve">от </w:t>
            </w:r>
            <w:r w:rsidR="0003546A" w:rsidRPr="00A63FDE">
              <w:rPr>
                <w:sz w:val="22"/>
                <w:szCs w:val="22"/>
              </w:rPr>
              <w:t>25.12.2024</w:t>
            </w:r>
          </w:p>
        </w:tc>
        <w:tc>
          <w:tcPr>
            <w:tcW w:w="3118" w:type="dxa"/>
          </w:tcPr>
          <w:p w:rsidR="00454F80" w:rsidRPr="00A63FDE" w:rsidRDefault="00454F80" w:rsidP="001A44B4">
            <w:pPr>
              <w:keepNext/>
              <w:jc w:val="both"/>
              <w:rPr>
                <w:sz w:val="22"/>
                <w:szCs w:val="22"/>
              </w:rPr>
            </w:pPr>
            <w:r w:rsidRPr="00A63FDE">
              <w:rPr>
                <w:sz w:val="22"/>
                <w:szCs w:val="22"/>
              </w:rPr>
              <w:t>Консультант, юрист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19</w:t>
            </w:r>
          </w:p>
        </w:tc>
        <w:tc>
          <w:tcPr>
            <w:tcW w:w="4254" w:type="dxa"/>
          </w:tcPr>
          <w:p w:rsidR="00181842" w:rsidRPr="00A63FDE" w:rsidRDefault="00181842" w:rsidP="001A44B4">
            <w:pPr>
              <w:keepNext/>
              <w:jc w:val="both"/>
              <w:rPr>
                <w:color w:val="000000"/>
                <w:sz w:val="22"/>
                <w:szCs w:val="22"/>
              </w:rPr>
            </w:pPr>
            <w:r w:rsidRPr="00A63FDE">
              <w:rPr>
                <w:color w:val="000000"/>
                <w:sz w:val="22"/>
                <w:szCs w:val="22"/>
              </w:rPr>
              <w:t xml:space="preserve">Об утверждении муниципальной программы «Обеспечение первичных мер пожарной безопасности Романовского муниципального образования Романовского муниципального района </w:t>
            </w:r>
          </w:p>
        </w:tc>
        <w:tc>
          <w:tcPr>
            <w:tcW w:w="1843" w:type="dxa"/>
          </w:tcPr>
          <w:p w:rsidR="00181842" w:rsidRPr="00A63FDE" w:rsidRDefault="00181842" w:rsidP="001A44B4">
            <w:pPr>
              <w:keepNext/>
              <w:jc w:val="both"/>
              <w:rPr>
                <w:sz w:val="22"/>
                <w:szCs w:val="22"/>
              </w:rPr>
            </w:pPr>
            <w:r w:rsidRPr="00A63FDE">
              <w:rPr>
                <w:sz w:val="22"/>
                <w:szCs w:val="22"/>
              </w:rPr>
              <w:t>№ 775</w:t>
            </w:r>
          </w:p>
          <w:p w:rsidR="00181842" w:rsidRPr="00A63FDE" w:rsidRDefault="00181842" w:rsidP="001A44B4">
            <w:pPr>
              <w:keepNext/>
              <w:jc w:val="both"/>
              <w:rPr>
                <w:sz w:val="22"/>
                <w:szCs w:val="22"/>
              </w:rPr>
            </w:pPr>
            <w:r w:rsidRPr="00A63FDE">
              <w:rPr>
                <w:sz w:val="22"/>
                <w:szCs w:val="22"/>
              </w:rPr>
              <w:t>от 26.12.2024</w:t>
            </w:r>
          </w:p>
        </w:tc>
        <w:tc>
          <w:tcPr>
            <w:tcW w:w="3118" w:type="dxa"/>
          </w:tcPr>
          <w:p w:rsidR="00181842" w:rsidRPr="00A63FDE" w:rsidRDefault="00181842" w:rsidP="001A44B4">
            <w:pPr>
              <w:keepNext/>
              <w:jc w:val="both"/>
              <w:rPr>
                <w:sz w:val="22"/>
                <w:szCs w:val="22"/>
              </w:rPr>
            </w:pPr>
            <w:r w:rsidRPr="00A63FDE">
              <w:rPr>
                <w:sz w:val="22"/>
                <w:szCs w:val="22"/>
              </w:rPr>
              <w:t>Главный специалист по делам ГО и ЧС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20</w:t>
            </w:r>
          </w:p>
        </w:tc>
        <w:tc>
          <w:tcPr>
            <w:tcW w:w="4254" w:type="dxa"/>
          </w:tcPr>
          <w:p w:rsidR="00181842" w:rsidRPr="00A63FDE" w:rsidRDefault="00181842" w:rsidP="00A066E4">
            <w:pPr>
              <w:keepNext/>
              <w:jc w:val="both"/>
              <w:rPr>
                <w:color w:val="000000"/>
                <w:sz w:val="22"/>
                <w:szCs w:val="22"/>
              </w:rPr>
            </w:pPr>
            <w:r w:rsidRPr="00A63FDE">
              <w:rPr>
                <w:color w:val="000000"/>
                <w:sz w:val="22"/>
                <w:szCs w:val="22"/>
              </w:rPr>
              <w:t>Об утверждении муниципальной</w:t>
            </w:r>
            <w:r w:rsidR="00A066E4">
              <w:rPr>
                <w:color w:val="000000"/>
                <w:sz w:val="22"/>
                <w:szCs w:val="22"/>
              </w:rPr>
              <w:t xml:space="preserve"> </w:t>
            </w:r>
            <w:r w:rsidRPr="00A63FDE">
              <w:rPr>
                <w:color w:val="000000"/>
                <w:sz w:val="22"/>
                <w:szCs w:val="22"/>
              </w:rPr>
              <w:t>программы «Организация отдыха детей</w:t>
            </w:r>
            <w:r w:rsidR="00A066E4">
              <w:rPr>
                <w:color w:val="000000"/>
                <w:sz w:val="22"/>
                <w:szCs w:val="22"/>
              </w:rPr>
              <w:t xml:space="preserve"> </w:t>
            </w:r>
            <w:r w:rsidRPr="00A63FDE">
              <w:rPr>
                <w:color w:val="000000"/>
                <w:sz w:val="22"/>
                <w:szCs w:val="22"/>
              </w:rPr>
              <w:t>в каникулярное время»</w:t>
            </w:r>
          </w:p>
        </w:tc>
        <w:tc>
          <w:tcPr>
            <w:tcW w:w="1843" w:type="dxa"/>
          </w:tcPr>
          <w:p w:rsidR="00181842" w:rsidRPr="00A63FDE" w:rsidRDefault="00181842" w:rsidP="001A44B4">
            <w:pPr>
              <w:keepNext/>
              <w:jc w:val="both"/>
              <w:rPr>
                <w:sz w:val="22"/>
                <w:szCs w:val="22"/>
              </w:rPr>
            </w:pPr>
            <w:r w:rsidRPr="00A63FDE">
              <w:rPr>
                <w:sz w:val="22"/>
                <w:szCs w:val="22"/>
              </w:rPr>
              <w:t>№ 777</w:t>
            </w:r>
          </w:p>
          <w:p w:rsidR="00181842" w:rsidRPr="00A63FDE" w:rsidRDefault="00181842" w:rsidP="001A44B4">
            <w:pPr>
              <w:keepNext/>
              <w:jc w:val="both"/>
              <w:rPr>
                <w:sz w:val="22"/>
                <w:szCs w:val="22"/>
              </w:rPr>
            </w:pPr>
            <w:r w:rsidRPr="00A63FDE">
              <w:rPr>
                <w:sz w:val="22"/>
                <w:szCs w:val="22"/>
              </w:rPr>
              <w:t>от 26.12.2024</w:t>
            </w:r>
          </w:p>
        </w:tc>
        <w:tc>
          <w:tcPr>
            <w:tcW w:w="3118" w:type="dxa"/>
          </w:tcPr>
          <w:p w:rsidR="00181842" w:rsidRPr="00A63FDE" w:rsidRDefault="00181842" w:rsidP="001A44B4">
            <w:pPr>
              <w:keepNext/>
              <w:jc w:val="both"/>
              <w:rPr>
                <w:sz w:val="22"/>
                <w:szCs w:val="22"/>
              </w:rPr>
            </w:pPr>
            <w:r w:rsidRPr="00A63FDE">
              <w:rPr>
                <w:sz w:val="22"/>
                <w:szCs w:val="22"/>
              </w:rPr>
              <w:t>Начальник управления образования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21</w:t>
            </w:r>
          </w:p>
        </w:tc>
        <w:tc>
          <w:tcPr>
            <w:tcW w:w="4254" w:type="dxa"/>
          </w:tcPr>
          <w:p w:rsidR="00181842" w:rsidRPr="00A63FDE" w:rsidRDefault="00181842" w:rsidP="001A44B4">
            <w:pPr>
              <w:keepNext/>
              <w:jc w:val="both"/>
              <w:rPr>
                <w:color w:val="000000"/>
                <w:sz w:val="22"/>
                <w:szCs w:val="22"/>
              </w:rPr>
            </w:pPr>
            <w:r w:rsidRPr="00A63FDE">
              <w:rPr>
                <w:color w:val="000000"/>
                <w:sz w:val="22"/>
                <w:szCs w:val="22"/>
              </w:rPr>
              <w:t>Об утверждении муниципальной программы «Развитие образования Романовского муниципального района</w:t>
            </w:r>
          </w:p>
        </w:tc>
        <w:tc>
          <w:tcPr>
            <w:tcW w:w="1843" w:type="dxa"/>
          </w:tcPr>
          <w:p w:rsidR="00181842" w:rsidRPr="00A63FDE" w:rsidRDefault="00181842" w:rsidP="001A44B4">
            <w:pPr>
              <w:keepNext/>
              <w:jc w:val="both"/>
              <w:rPr>
                <w:sz w:val="22"/>
                <w:szCs w:val="22"/>
              </w:rPr>
            </w:pPr>
            <w:r w:rsidRPr="00A63FDE">
              <w:rPr>
                <w:sz w:val="22"/>
                <w:szCs w:val="22"/>
              </w:rPr>
              <w:t>№ 803</w:t>
            </w:r>
          </w:p>
          <w:p w:rsidR="00181842" w:rsidRPr="00A63FDE" w:rsidRDefault="00181842" w:rsidP="001A44B4">
            <w:pPr>
              <w:keepNext/>
              <w:jc w:val="both"/>
              <w:rPr>
                <w:sz w:val="22"/>
                <w:szCs w:val="22"/>
              </w:rPr>
            </w:pPr>
            <w:r w:rsidRPr="00A63FDE">
              <w:rPr>
                <w:sz w:val="22"/>
                <w:szCs w:val="22"/>
              </w:rPr>
              <w:t>от 28.12.2024</w:t>
            </w:r>
          </w:p>
        </w:tc>
        <w:tc>
          <w:tcPr>
            <w:tcW w:w="3118" w:type="dxa"/>
          </w:tcPr>
          <w:p w:rsidR="00181842" w:rsidRPr="00A63FDE" w:rsidRDefault="00181842" w:rsidP="001A44B4">
            <w:pPr>
              <w:keepNext/>
              <w:jc w:val="both"/>
              <w:rPr>
                <w:sz w:val="22"/>
                <w:szCs w:val="22"/>
              </w:rPr>
            </w:pPr>
            <w:r w:rsidRPr="00A63FDE">
              <w:rPr>
                <w:sz w:val="22"/>
                <w:szCs w:val="22"/>
              </w:rPr>
              <w:t>Начальник управления образования администрации МР</w:t>
            </w:r>
          </w:p>
        </w:tc>
      </w:tr>
      <w:tr w:rsidR="00614BBC" w:rsidRPr="00A63FDE" w:rsidTr="00007337">
        <w:tc>
          <w:tcPr>
            <w:tcW w:w="567" w:type="dxa"/>
          </w:tcPr>
          <w:p w:rsidR="00614BBC" w:rsidRPr="00A63FDE" w:rsidRDefault="00614BBC" w:rsidP="001A44B4">
            <w:pPr>
              <w:keepNext/>
              <w:jc w:val="both"/>
              <w:rPr>
                <w:rFonts w:eastAsia="Calibri"/>
                <w:sz w:val="22"/>
                <w:szCs w:val="22"/>
              </w:rPr>
            </w:pPr>
            <w:r w:rsidRPr="00A63FDE">
              <w:rPr>
                <w:rFonts w:eastAsia="Calibri"/>
                <w:sz w:val="22"/>
                <w:szCs w:val="22"/>
              </w:rPr>
              <w:t>22</w:t>
            </w:r>
          </w:p>
        </w:tc>
        <w:tc>
          <w:tcPr>
            <w:tcW w:w="4254" w:type="dxa"/>
          </w:tcPr>
          <w:p w:rsidR="00614BBC" w:rsidRPr="00A63FDE" w:rsidRDefault="00614BBC" w:rsidP="00A63FDE">
            <w:pPr>
              <w:keepNext/>
              <w:jc w:val="both"/>
              <w:rPr>
                <w:color w:val="000000"/>
                <w:sz w:val="22"/>
                <w:szCs w:val="22"/>
              </w:rPr>
            </w:pPr>
            <w:r w:rsidRPr="00A63FDE">
              <w:rPr>
                <w:sz w:val="22"/>
                <w:szCs w:val="22"/>
              </w:rPr>
              <w:t>Об утверждении муниципальной программы «Проектирование и ремонт автомобильных дорог Романовского муниципального образования</w:t>
            </w:r>
            <w:r w:rsidR="00A63FDE" w:rsidRPr="00A63FDE">
              <w:rPr>
                <w:sz w:val="22"/>
                <w:szCs w:val="22"/>
              </w:rPr>
              <w:t xml:space="preserve"> </w:t>
            </w:r>
            <w:r w:rsidRPr="00A63FDE">
              <w:rPr>
                <w:sz w:val="22"/>
                <w:szCs w:val="22"/>
              </w:rPr>
              <w:t>Романовского муниципального района»</w:t>
            </w:r>
          </w:p>
        </w:tc>
        <w:tc>
          <w:tcPr>
            <w:tcW w:w="1843" w:type="dxa"/>
          </w:tcPr>
          <w:p w:rsidR="00614BBC" w:rsidRPr="00A63FDE" w:rsidRDefault="00614BBC" w:rsidP="001A44B4">
            <w:pPr>
              <w:keepNext/>
              <w:jc w:val="both"/>
              <w:rPr>
                <w:sz w:val="22"/>
                <w:szCs w:val="22"/>
              </w:rPr>
            </w:pPr>
            <w:r w:rsidRPr="00A63FDE">
              <w:rPr>
                <w:sz w:val="22"/>
                <w:szCs w:val="22"/>
              </w:rPr>
              <w:t>№ 789</w:t>
            </w:r>
          </w:p>
          <w:p w:rsidR="00614BBC" w:rsidRPr="00A63FDE" w:rsidRDefault="00614BBC" w:rsidP="001A44B4">
            <w:pPr>
              <w:keepNext/>
              <w:jc w:val="both"/>
              <w:rPr>
                <w:sz w:val="22"/>
                <w:szCs w:val="22"/>
              </w:rPr>
            </w:pPr>
            <w:r w:rsidRPr="00A63FDE">
              <w:rPr>
                <w:sz w:val="22"/>
                <w:szCs w:val="22"/>
              </w:rPr>
              <w:t>от 27.12.2024</w:t>
            </w:r>
          </w:p>
        </w:tc>
        <w:tc>
          <w:tcPr>
            <w:tcW w:w="3118" w:type="dxa"/>
          </w:tcPr>
          <w:p w:rsidR="00614BBC" w:rsidRPr="00A63FDE" w:rsidRDefault="00614BBC"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614BBC" w:rsidRPr="00A63FDE" w:rsidTr="00007337">
        <w:tc>
          <w:tcPr>
            <w:tcW w:w="567" w:type="dxa"/>
          </w:tcPr>
          <w:p w:rsidR="00614BBC" w:rsidRPr="00A63FDE" w:rsidRDefault="00614BBC" w:rsidP="001A44B4">
            <w:pPr>
              <w:keepNext/>
              <w:jc w:val="both"/>
              <w:rPr>
                <w:rFonts w:eastAsia="Calibri"/>
                <w:color w:val="000000"/>
                <w:sz w:val="22"/>
                <w:szCs w:val="22"/>
              </w:rPr>
            </w:pPr>
            <w:r w:rsidRPr="00A63FDE">
              <w:rPr>
                <w:rFonts w:eastAsia="Calibri"/>
                <w:color w:val="000000"/>
                <w:sz w:val="22"/>
                <w:szCs w:val="22"/>
              </w:rPr>
              <w:t>23</w:t>
            </w:r>
          </w:p>
        </w:tc>
        <w:tc>
          <w:tcPr>
            <w:tcW w:w="4254" w:type="dxa"/>
          </w:tcPr>
          <w:p w:rsidR="00614BBC" w:rsidRPr="00A63FDE" w:rsidRDefault="00614BBC" w:rsidP="00A63FDE">
            <w:pPr>
              <w:keepNext/>
              <w:jc w:val="both"/>
              <w:rPr>
                <w:sz w:val="22"/>
                <w:szCs w:val="22"/>
              </w:rPr>
            </w:pPr>
            <w:r w:rsidRPr="00A63FDE">
              <w:rPr>
                <w:sz w:val="22"/>
                <w:szCs w:val="22"/>
              </w:rPr>
              <w:t>Об утверждении муниципальной программы «Проектирование и ремонт автомобильных дорог Романовского муниципального района»</w:t>
            </w:r>
          </w:p>
        </w:tc>
        <w:tc>
          <w:tcPr>
            <w:tcW w:w="1843" w:type="dxa"/>
          </w:tcPr>
          <w:p w:rsidR="00614BBC" w:rsidRPr="00A63FDE" w:rsidRDefault="00614BBC" w:rsidP="001A44B4">
            <w:pPr>
              <w:keepNext/>
              <w:jc w:val="both"/>
              <w:rPr>
                <w:sz w:val="22"/>
                <w:szCs w:val="22"/>
              </w:rPr>
            </w:pPr>
            <w:r w:rsidRPr="00A63FDE">
              <w:rPr>
                <w:sz w:val="22"/>
                <w:szCs w:val="22"/>
              </w:rPr>
              <w:t>№ 782</w:t>
            </w:r>
          </w:p>
          <w:p w:rsidR="00614BBC" w:rsidRPr="00A63FDE" w:rsidRDefault="00614BBC" w:rsidP="001A44B4">
            <w:pPr>
              <w:keepNext/>
              <w:jc w:val="both"/>
              <w:rPr>
                <w:sz w:val="22"/>
                <w:szCs w:val="22"/>
              </w:rPr>
            </w:pPr>
            <w:r w:rsidRPr="00A63FDE">
              <w:rPr>
                <w:sz w:val="22"/>
                <w:szCs w:val="22"/>
              </w:rPr>
              <w:t>от 27.12.2024</w:t>
            </w:r>
          </w:p>
        </w:tc>
        <w:tc>
          <w:tcPr>
            <w:tcW w:w="3118" w:type="dxa"/>
          </w:tcPr>
          <w:p w:rsidR="00614BBC" w:rsidRPr="00A63FDE" w:rsidRDefault="00614BBC"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54F80" w:rsidRPr="00A63FDE" w:rsidTr="00007337">
        <w:tc>
          <w:tcPr>
            <w:tcW w:w="567" w:type="dxa"/>
          </w:tcPr>
          <w:p w:rsidR="00454F80" w:rsidRPr="00A63FDE" w:rsidRDefault="006802B2" w:rsidP="001A44B4">
            <w:pPr>
              <w:keepNext/>
              <w:jc w:val="both"/>
              <w:rPr>
                <w:color w:val="000000"/>
                <w:sz w:val="22"/>
                <w:szCs w:val="22"/>
              </w:rPr>
            </w:pPr>
            <w:r w:rsidRPr="00A63FDE">
              <w:rPr>
                <w:color w:val="000000"/>
                <w:sz w:val="22"/>
                <w:szCs w:val="22"/>
              </w:rPr>
              <w:t>24</w:t>
            </w:r>
          </w:p>
        </w:tc>
        <w:tc>
          <w:tcPr>
            <w:tcW w:w="4254" w:type="dxa"/>
          </w:tcPr>
          <w:p w:rsidR="00454F80" w:rsidRPr="00A63FDE" w:rsidRDefault="00454F80" w:rsidP="001A44B4">
            <w:pPr>
              <w:keepNext/>
              <w:jc w:val="both"/>
              <w:rPr>
                <w:color w:val="000000"/>
                <w:sz w:val="22"/>
                <w:szCs w:val="22"/>
              </w:rPr>
            </w:pPr>
            <w:r w:rsidRPr="00A63FDE">
              <w:rPr>
                <w:color w:val="000000"/>
                <w:sz w:val="22"/>
                <w:szCs w:val="22"/>
              </w:rPr>
              <w:t>Об утверждении муниципальной</w:t>
            </w:r>
          </w:p>
          <w:p w:rsidR="00454F80" w:rsidRPr="00A63FDE" w:rsidRDefault="00454F80" w:rsidP="001A44B4">
            <w:pPr>
              <w:keepNext/>
              <w:jc w:val="both"/>
              <w:rPr>
                <w:color w:val="000000"/>
                <w:sz w:val="22"/>
                <w:szCs w:val="22"/>
              </w:rPr>
            </w:pPr>
            <w:r w:rsidRPr="00A63FDE">
              <w:rPr>
                <w:color w:val="000000"/>
                <w:sz w:val="22"/>
                <w:szCs w:val="22"/>
              </w:rPr>
              <w:t>программы «</w:t>
            </w:r>
            <w:r w:rsidR="006802B2" w:rsidRPr="00A63FDE">
              <w:rPr>
                <w:color w:val="000000"/>
                <w:sz w:val="22"/>
                <w:szCs w:val="22"/>
              </w:rPr>
              <w:t>Развитие физической культуры и спорта в Романовском районе</w:t>
            </w:r>
            <w:r w:rsidRPr="00A63FDE">
              <w:rPr>
                <w:color w:val="000000"/>
                <w:sz w:val="22"/>
                <w:szCs w:val="22"/>
              </w:rPr>
              <w:t>»</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6802B2" w:rsidRPr="00A63FDE">
              <w:rPr>
                <w:sz w:val="22"/>
                <w:szCs w:val="22"/>
              </w:rPr>
              <w:t>800</w:t>
            </w:r>
          </w:p>
          <w:p w:rsidR="00454F80" w:rsidRPr="00A63FDE" w:rsidRDefault="00454F80" w:rsidP="001A44B4">
            <w:pPr>
              <w:keepNext/>
              <w:jc w:val="both"/>
              <w:rPr>
                <w:sz w:val="22"/>
                <w:szCs w:val="22"/>
              </w:rPr>
            </w:pPr>
            <w:r w:rsidRPr="00A63FDE">
              <w:rPr>
                <w:sz w:val="22"/>
                <w:szCs w:val="22"/>
              </w:rPr>
              <w:t xml:space="preserve">от </w:t>
            </w:r>
            <w:r w:rsidR="006802B2" w:rsidRPr="00A63FDE">
              <w:rPr>
                <w:sz w:val="22"/>
                <w:szCs w:val="22"/>
              </w:rPr>
              <w:t>28.12.2024</w:t>
            </w:r>
          </w:p>
        </w:tc>
        <w:tc>
          <w:tcPr>
            <w:tcW w:w="3118" w:type="dxa"/>
          </w:tcPr>
          <w:p w:rsidR="00454F80" w:rsidRPr="00A63FDE" w:rsidRDefault="006802B2" w:rsidP="001A44B4">
            <w:pPr>
              <w:keepNext/>
              <w:jc w:val="both"/>
              <w:rPr>
                <w:sz w:val="22"/>
                <w:szCs w:val="22"/>
              </w:rPr>
            </w:pPr>
            <w:r w:rsidRPr="00A63FDE">
              <w:rPr>
                <w:sz w:val="22"/>
                <w:szCs w:val="22"/>
              </w:rPr>
              <w:t>Заведующий сектором по делам молодежи, спорту и туризму администрации МР</w:t>
            </w:r>
          </w:p>
        </w:tc>
      </w:tr>
      <w:tr w:rsidR="006802B2" w:rsidRPr="00A63FDE" w:rsidTr="00007337">
        <w:tc>
          <w:tcPr>
            <w:tcW w:w="567" w:type="dxa"/>
          </w:tcPr>
          <w:p w:rsidR="006802B2" w:rsidRPr="00A63FDE" w:rsidRDefault="006802B2" w:rsidP="001A44B4">
            <w:pPr>
              <w:keepNext/>
              <w:jc w:val="both"/>
              <w:rPr>
                <w:sz w:val="22"/>
                <w:szCs w:val="22"/>
              </w:rPr>
            </w:pPr>
            <w:r w:rsidRPr="00A63FDE">
              <w:rPr>
                <w:sz w:val="22"/>
                <w:szCs w:val="22"/>
              </w:rPr>
              <w:t>25</w:t>
            </w:r>
          </w:p>
        </w:tc>
        <w:tc>
          <w:tcPr>
            <w:tcW w:w="4254" w:type="dxa"/>
          </w:tcPr>
          <w:p w:rsidR="006802B2" w:rsidRPr="00A63FDE" w:rsidRDefault="006802B2" w:rsidP="001A44B4">
            <w:pPr>
              <w:keepNext/>
              <w:tabs>
                <w:tab w:val="left" w:pos="851"/>
              </w:tabs>
              <w:ind w:right="23"/>
              <w:jc w:val="both"/>
              <w:rPr>
                <w:sz w:val="22"/>
                <w:szCs w:val="22"/>
              </w:rPr>
            </w:pPr>
            <w:r w:rsidRPr="00A63FDE">
              <w:rPr>
                <w:rFonts w:eastAsia="Calibri"/>
                <w:bCs/>
                <w:color w:val="000000"/>
                <w:sz w:val="22"/>
                <w:szCs w:val="22"/>
              </w:rPr>
              <w:t>Об утверждении муниципальной программы</w:t>
            </w:r>
            <w:r w:rsidR="00A63FDE" w:rsidRPr="00A63FDE">
              <w:rPr>
                <w:rFonts w:eastAsia="Calibri"/>
                <w:bCs/>
                <w:color w:val="000000"/>
                <w:sz w:val="22"/>
                <w:szCs w:val="22"/>
              </w:rPr>
              <w:t xml:space="preserve"> </w:t>
            </w:r>
            <w:r w:rsidRPr="00A63FDE">
              <w:rPr>
                <w:rFonts w:eastAsia="Calibri"/>
                <w:bCs/>
                <w:color w:val="000000"/>
                <w:sz w:val="22"/>
                <w:szCs w:val="22"/>
              </w:rPr>
              <w:t>«Развитие и сохранение культуры в Романовском</w:t>
            </w:r>
            <w:r w:rsidR="00A63FDE" w:rsidRPr="00A63FDE">
              <w:rPr>
                <w:rFonts w:eastAsia="Calibri"/>
                <w:bCs/>
                <w:color w:val="000000"/>
                <w:sz w:val="22"/>
                <w:szCs w:val="22"/>
              </w:rPr>
              <w:t xml:space="preserve"> </w:t>
            </w:r>
            <w:r w:rsidRPr="00A63FDE">
              <w:rPr>
                <w:rFonts w:eastAsia="Calibri"/>
                <w:bCs/>
                <w:color w:val="000000"/>
                <w:sz w:val="22"/>
                <w:szCs w:val="22"/>
              </w:rPr>
              <w:t>муниципальном районе»</w:t>
            </w:r>
          </w:p>
        </w:tc>
        <w:tc>
          <w:tcPr>
            <w:tcW w:w="1843" w:type="dxa"/>
          </w:tcPr>
          <w:p w:rsidR="006802B2" w:rsidRPr="00A63FDE" w:rsidRDefault="006802B2" w:rsidP="001A44B4">
            <w:pPr>
              <w:keepNext/>
              <w:jc w:val="both"/>
              <w:rPr>
                <w:sz w:val="22"/>
                <w:szCs w:val="22"/>
              </w:rPr>
            </w:pPr>
            <w:r w:rsidRPr="00A63FDE">
              <w:rPr>
                <w:sz w:val="22"/>
                <w:szCs w:val="22"/>
              </w:rPr>
              <w:t>№ 781</w:t>
            </w:r>
          </w:p>
          <w:p w:rsidR="006802B2" w:rsidRPr="00A63FDE" w:rsidRDefault="006802B2" w:rsidP="001A44B4">
            <w:pPr>
              <w:keepNext/>
              <w:jc w:val="both"/>
              <w:rPr>
                <w:sz w:val="22"/>
                <w:szCs w:val="22"/>
              </w:rPr>
            </w:pPr>
            <w:r w:rsidRPr="00A63FDE">
              <w:rPr>
                <w:sz w:val="22"/>
                <w:szCs w:val="22"/>
              </w:rPr>
              <w:t>от 27.12.2024</w:t>
            </w:r>
          </w:p>
        </w:tc>
        <w:tc>
          <w:tcPr>
            <w:tcW w:w="3118" w:type="dxa"/>
          </w:tcPr>
          <w:p w:rsidR="006802B2" w:rsidRPr="00A63FDE" w:rsidRDefault="006802B2" w:rsidP="001A44B4">
            <w:pPr>
              <w:keepNext/>
              <w:jc w:val="both"/>
              <w:rPr>
                <w:sz w:val="22"/>
                <w:szCs w:val="22"/>
              </w:rPr>
            </w:pPr>
            <w:r w:rsidRPr="00A63FDE">
              <w:rPr>
                <w:sz w:val="22"/>
                <w:szCs w:val="22"/>
              </w:rPr>
              <w:t>Начальник отдела культуры и кино администрации МР</w:t>
            </w:r>
          </w:p>
        </w:tc>
      </w:tr>
      <w:tr w:rsidR="00454F80" w:rsidRPr="00A63FDE" w:rsidTr="00007337">
        <w:tc>
          <w:tcPr>
            <w:tcW w:w="567" w:type="dxa"/>
          </w:tcPr>
          <w:p w:rsidR="00454F80" w:rsidRPr="00A63FDE" w:rsidRDefault="00E96A4B" w:rsidP="001A44B4">
            <w:pPr>
              <w:keepNext/>
              <w:jc w:val="both"/>
              <w:rPr>
                <w:color w:val="000000"/>
                <w:sz w:val="22"/>
                <w:szCs w:val="22"/>
              </w:rPr>
            </w:pPr>
            <w:r w:rsidRPr="00A63FDE">
              <w:rPr>
                <w:color w:val="000000"/>
                <w:sz w:val="22"/>
                <w:szCs w:val="22"/>
              </w:rPr>
              <w:t>26</w:t>
            </w:r>
          </w:p>
        </w:tc>
        <w:tc>
          <w:tcPr>
            <w:tcW w:w="4254" w:type="dxa"/>
          </w:tcPr>
          <w:p w:rsidR="00454F80" w:rsidRPr="00A63FDE" w:rsidRDefault="00454F80" w:rsidP="001A44B4">
            <w:pPr>
              <w:keepNext/>
              <w:jc w:val="both"/>
              <w:rPr>
                <w:color w:val="000000"/>
                <w:sz w:val="22"/>
                <w:szCs w:val="22"/>
              </w:rPr>
            </w:pPr>
            <w:r w:rsidRPr="00A63FDE">
              <w:rPr>
                <w:color w:val="000000"/>
                <w:sz w:val="22"/>
                <w:szCs w:val="22"/>
              </w:rPr>
              <w:t>Об утверждении муниципальной программы  «</w:t>
            </w:r>
            <w:r w:rsidR="00E96A4B" w:rsidRPr="00A63FDE">
              <w:rPr>
                <w:color w:val="000000"/>
                <w:sz w:val="22"/>
                <w:szCs w:val="22"/>
              </w:rPr>
              <w:t>Экологическое оздоровление Романовского муниципального района</w:t>
            </w:r>
            <w:r w:rsidRPr="00A63FDE">
              <w:rPr>
                <w:color w:val="000000"/>
                <w:sz w:val="22"/>
                <w:szCs w:val="22"/>
              </w:rPr>
              <w:t>»</w:t>
            </w:r>
          </w:p>
        </w:tc>
        <w:tc>
          <w:tcPr>
            <w:tcW w:w="1843" w:type="dxa"/>
          </w:tcPr>
          <w:p w:rsidR="00454F80" w:rsidRPr="00A63FDE" w:rsidRDefault="00454F80" w:rsidP="001A44B4">
            <w:pPr>
              <w:keepNext/>
              <w:jc w:val="both"/>
              <w:rPr>
                <w:color w:val="000000"/>
                <w:sz w:val="22"/>
                <w:szCs w:val="22"/>
              </w:rPr>
            </w:pPr>
            <w:r w:rsidRPr="00A63FDE">
              <w:rPr>
                <w:color w:val="000000"/>
                <w:sz w:val="22"/>
                <w:szCs w:val="22"/>
              </w:rPr>
              <w:t xml:space="preserve">№ </w:t>
            </w:r>
            <w:r w:rsidR="00E96A4B" w:rsidRPr="00A63FDE">
              <w:rPr>
                <w:color w:val="000000"/>
                <w:sz w:val="22"/>
                <w:szCs w:val="22"/>
              </w:rPr>
              <w:t>805</w:t>
            </w:r>
          </w:p>
          <w:p w:rsidR="00454F80" w:rsidRPr="00A63FDE" w:rsidRDefault="00454F80" w:rsidP="001A44B4">
            <w:pPr>
              <w:keepNext/>
              <w:jc w:val="both"/>
              <w:rPr>
                <w:color w:val="000000"/>
                <w:sz w:val="22"/>
                <w:szCs w:val="22"/>
              </w:rPr>
            </w:pPr>
            <w:r w:rsidRPr="00A63FDE">
              <w:rPr>
                <w:color w:val="000000"/>
                <w:sz w:val="22"/>
                <w:szCs w:val="22"/>
              </w:rPr>
              <w:t>от 2</w:t>
            </w:r>
            <w:r w:rsidR="00E96A4B" w:rsidRPr="00A63FDE">
              <w:rPr>
                <w:color w:val="000000"/>
                <w:sz w:val="22"/>
                <w:szCs w:val="22"/>
              </w:rPr>
              <w:t>8.12.2024</w:t>
            </w:r>
          </w:p>
        </w:tc>
        <w:tc>
          <w:tcPr>
            <w:tcW w:w="3118" w:type="dxa"/>
          </w:tcPr>
          <w:p w:rsidR="00454F80" w:rsidRPr="00A63FDE" w:rsidRDefault="00454F80" w:rsidP="001A44B4">
            <w:pPr>
              <w:keepNext/>
              <w:jc w:val="both"/>
              <w:rPr>
                <w:color w:val="000000"/>
                <w:sz w:val="22"/>
                <w:szCs w:val="22"/>
              </w:rPr>
            </w:pPr>
            <w:r w:rsidRPr="00A63FDE">
              <w:rPr>
                <w:color w:val="000000"/>
                <w:sz w:val="22"/>
                <w:szCs w:val="22"/>
              </w:rPr>
              <w:t>Заместитель главы администрации муниципального района по строительству и ЖКХ</w:t>
            </w:r>
          </w:p>
        </w:tc>
      </w:tr>
      <w:tr w:rsidR="00E96A4B" w:rsidRPr="00A63FDE" w:rsidTr="00007337">
        <w:tc>
          <w:tcPr>
            <w:tcW w:w="567" w:type="dxa"/>
          </w:tcPr>
          <w:p w:rsidR="00E96A4B" w:rsidRPr="00A63FDE" w:rsidRDefault="00E96A4B" w:rsidP="001A44B4">
            <w:pPr>
              <w:keepNext/>
              <w:jc w:val="both"/>
              <w:rPr>
                <w:color w:val="000000"/>
                <w:sz w:val="22"/>
                <w:szCs w:val="22"/>
              </w:rPr>
            </w:pPr>
            <w:r w:rsidRPr="00A63FDE">
              <w:rPr>
                <w:color w:val="000000"/>
                <w:sz w:val="22"/>
                <w:szCs w:val="22"/>
              </w:rPr>
              <w:t>27</w:t>
            </w:r>
          </w:p>
        </w:tc>
        <w:tc>
          <w:tcPr>
            <w:tcW w:w="4254" w:type="dxa"/>
          </w:tcPr>
          <w:p w:rsidR="00E96A4B" w:rsidRPr="00A63FDE" w:rsidRDefault="00E96A4B" w:rsidP="00A63FDE">
            <w:pPr>
              <w:keepNext/>
              <w:jc w:val="both"/>
              <w:rPr>
                <w:color w:val="000000"/>
                <w:sz w:val="22"/>
                <w:szCs w:val="22"/>
              </w:rPr>
            </w:pPr>
            <w:r w:rsidRPr="00A63FDE">
              <w:rPr>
                <w:color w:val="000000"/>
                <w:sz w:val="22"/>
                <w:szCs w:val="22"/>
              </w:rPr>
              <w:t>Об утверждении муниципальной</w:t>
            </w:r>
            <w:r w:rsidR="00A63FDE" w:rsidRPr="00A63FDE">
              <w:rPr>
                <w:color w:val="000000"/>
                <w:sz w:val="22"/>
                <w:szCs w:val="22"/>
              </w:rPr>
              <w:t xml:space="preserve"> </w:t>
            </w:r>
            <w:r w:rsidRPr="00A63FDE">
              <w:rPr>
                <w:color w:val="000000"/>
                <w:sz w:val="22"/>
                <w:szCs w:val="22"/>
              </w:rPr>
              <w:t>программы «Развитие физической культуры и спорта в Романовском муниципальном образовании»</w:t>
            </w:r>
          </w:p>
        </w:tc>
        <w:tc>
          <w:tcPr>
            <w:tcW w:w="1843" w:type="dxa"/>
          </w:tcPr>
          <w:p w:rsidR="00E96A4B" w:rsidRPr="00A63FDE" w:rsidRDefault="00E96A4B" w:rsidP="001A44B4">
            <w:pPr>
              <w:keepNext/>
              <w:jc w:val="both"/>
              <w:rPr>
                <w:color w:val="000000"/>
                <w:sz w:val="22"/>
                <w:szCs w:val="22"/>
              </w:rPr>
            </w:pPr>
            <w:r w:rsidRPr="00A63FDE">
              <w:rPr>
                <w:color w:val="000000"/>
                <w:sz w:val="22"/>
                <w:szCs w:val="22"/>
              </w:rPr>
              <w:t xml:space="preserve">№ </w:t>
            </w:r>
            <w:r w:rsidR="00640C4D" w:rsidRPr="00A63FDE">
              <w:rPr>
                <w:color w:val="000000"/>
                <w:sz w:val="22"/>
                <w:szCs w:val="22"/>
              </w:rPr>
              <w:t>799</w:t>
            </w:r>
          </w:p>
          <w:p w:rsidR="00E96A4B" w:rsidRPr="00A63FDE" w:rsidRDefault="00E96A4B" w:rsidP="001A44B4">
            <w:pPr>
              <w:keepNext/>
              <w:jc w:val="both"/>
              <w:rPr>
                <w:color w:val="000000"/>
                <w:sz w:val="22"/>
                <w:szCs w:val="22"/>
              </w:rPr>
            </w:pPr>
            <w:r w:rsidRPr="00A63FDE">
              <w:rPr>
                <w:color w:val="000000"/>
                <w:sz w:val="22"/>
                <w:szCs w:val="22"/>
              </w:rPr>
              <w:t>от 28.12.2024</w:t>
            </w:r>
          </w:p>
        </w:tc>
        <w:tc>
          <w:tcPr>
            <w:tcW w:w="3118" w:type="dxa"/>
          </w:tcPr>
          <w:p w:rsidR="00E96A4B" w:rsidRPr="00A63FDE" w:rsidRDefault="00E96A4B" w:rsidP="001A44B4">
            <w:pPr>
              <w:keepNext/>
              <w:jc w:val="both"/>
              <w:rPr>
                <w:color w:val="000000"/>
                <w:sz w:val="22"/>
                <w:szCs w:val="22"/>
              </w:rPr>
            </w:pPr>
            <w:r w:rsidRPr="00A63FDE">
              <w:rPr>
                <w:color w:val="000000"/>
                <w:sz w:val="22"/>
                <w:szCs w:val="22"/>
              </w:rPr>
              <w:t>Заведующий сектором по делам молодежи, спорту и туризму администрации МР</w:t>
            </w:r>
          </w:p>
        </w:tc>
      </w:tr>
    </w:tbl>
    <w:p w:rsidR="00501FAF" w:rsidRPr="00A066E4" w:rsidRDefault="00501FAF" w:rsidP="001A44B4">
      <w:pPr>
        <w:keepNext/>
        <w:jc w:val="both"/>
        <w:rPr>
          <w:rFonts w:ascii="Times New Roman" w:hAnsi="Times New Roman" w:cs="Times New Roman"/>
          <w:sz w:val="16"/>
          <w:szCs w:val="16"/>
        </w:rPr>
      </w:pPr>
    </w:p>
    <w:sectPr w:rsidR="00501FAF" w:rsidRPr="00A066E4" w:rsidSect="00007337">
      <w:pgSz w:w="11906" w:h="16838"/>
      <w:pgMar w:top="1134" w:right="851" w:bottom="1134" w:left="1701" w:header="425"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D6B" w:rsidRDefault="00CF2D6B" w:rsidP="00501FAF">
      <w:r>
        <w:separator/>
      </w:r>
    </w:p>
  </w:endnote>
  <w:endnote w:type="continuationSeparator" w:id="1">
    <w:p w:rsidR="00CF2D6B" w:rsidRDefault="00CF2D6B" w:rsidP="0050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D6B" w:rsidRDefault="00CF2D6B" w:rsidP="00501FAF">
      <w:r>
        <w:separator/>
      </w:r>
    </w:p>
  </w:footnote>
  <w:footnote w:type="continuationSeparator" w:id="1">
    <w:p w:rsidR="00CF2D6B" w:rsidRDefault="00CF2D6B" w:rsidP="00501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67E7628"/>
    <w:name w:val="WW8Num2"/>
    <w:lvl w:ilvl="0">
      <w:start w:val="1"/>
      <w:numFmt w:val="decimal"/>
      <w:lvlText w:val="%1."/>
      <w:lvlJc w:val="left"/>
      <w:pPr>
        <w:tabs>
          <w:tab w:val="num" w:pos="720"/>
        </w:tabs>
        <w:ind w:left="0" w:firstLine="0"/>
      </w:pPr>
      <w:rPr>
        <w:rFonts w:ascii="Times New Roman" w:eastAsia="StarSymbol" w:hAnsi="Times New Roman" w:cs="Times New Roman"/>
        <w:sz w:val="24"/>
        <w:szCs w:val="24"/>
        <w:lang w:val="ru-RU"/>
      </w:rPr>
    </w:lvl>
    <w:lvl w:ilvl="1">
      <w:start w:val="1"/>
      <w:numFmt w:val="decimal"/>
      <w:lvlText w:val="%2."/>
      <w:lvlJc w:val="left"/>
      <w:pPr>
        <w:tabs>
          <w:tab w:val="num" w:pos="1080"/>
        </w:tabs>
        <w:ind w:left="0" w:firstLine="0"/>
      </w:pPr>
      <w:rPr>
        <w:rFonts w:ascii="StarSymbol" w:eastAsia="StarSymbol" w:hAnsi="StarSymbol" w:cs="StarSymbol"/>
        <w:sz w:val="18"/>
        <w:szCs w:val="18"/>
        <w:lang w:val="ru-RU"/>
      </w:rPr>
    </w:lvl>
    <w:lvl w:ilvl="2">
      <w:start w:val="1"/>
      <w:numFmt w:val="decimal"/>
      <w:lvlText w:val="%3."/>
      <w:lvlJc w:val="left"/>
      <w:pPr>
        <w:tabs>
          <w:tab w:val="num" w:pos="1440"/>
        </w:tabs>
        <w:ind w:left="0" w:firstLine="0"/>
      </w:pPr>
      <w:rPr>
        <w:rFonts w:ascii="StarSymbol" w:eastAsia="StarSymbol" w:hAnsi="StarSymbol" w:cs="StarSymbol"/>
        <w:sz w:val="18"/>
        <w:szCs w:val="18"/>
        <w:lang w:val="ru-RU"/>
      </w:rPr>
    </w:lvl>
    <w:lvl w:ilvl="3">
      <w:start w:val="1"/>
      <w:numFmt w:val="decimal"/>
      <w:lvlText w:val="%4."/>
      <w:lvlJc w:val="left"/>
      <w:pPr>
        <w:tabs>
          <w:tab w:val="num" w:pos="1800"/>
        </w:tabs>
        <w:ind w:left="0" w:firstLine="0"/>
      </w:pPr>
      <w:rPr>
        <w:rFonts w:ascii="StarSymbol" w:eastAsia="StarSymbol" w:hAnsi="StarSymbol" w:cs="StarSymbol"/>
        <w:sz w:val="18"/>
        <w:szCs w:val="18"/>
        <w:lang w:val="ru-RU"/>
      </w:rPr>
    </w:lvl>
    <w:lvl w:ilvl="4">
      <w:start w:val="1"/>
      <w:numFmt w:val="decimal"/>
      <w:lvlText w:val="%5."/>
      <w:lvlJc w:val="left"/>
      <w:pPr>
        <w:tabs>
          <w:tab w:val="num" w:pos="2160"/>
        </w:tabs>
        <w:ind w:left="0" w:firstLine="0"/>
      </w:pPr>
      <w:rPr>
        <w:rFonts w:ascii="StarSymbol" w:eastAsia="StarSymbol" w:hAnsi="StarSymbol" w:cs="StarSymbol"/>
        <w:sz w:val="18"/>
        <w:szCs w:val="18"/>
        <w:lang w:val="ru-RU"/>
      </w:rPr>
    </w:lvl>
    <w:lvl w:ilvl="5">
      <w:start w:val="1"/>
      <w:numFmt w:val="decimal"/>
      <w:lvlText w:val="%6."/>
      <w:lvlJc w:val="left"/>
      <w:pPr>
        <w:tabs>
          <w:tab w:val="num" w:pos="2520"/>
        </w:tabs>
        <w:ind w:left="0" w:firstLine="0"/>
      </w:pPr>
      <w:rPr>
        <w:rFonts w:ascii="StarSymbol" w:eastAsia="StarSymbol" w:hAnsi="StarSymbol" w:cs="StarSymbol"/>
        <w:sz w:val="18"/>
        <w:szCs w:val="18"/>
        <w:lang w:val="ru-RU"/>
      </w:rPr>
    </w:lvl>
    <w:lvl w:ilvl="6">
      <w:start w:val="1"/>
      <w:numFmt w:val="decimal"/>
      <w:lvlText w:val="%7."/>
      <w:lvlJc w:val="left"/>
      <w:pPr>
        <w:tabs>
          <w:tab w:val="num" w:pos="2880"/>
        </w:tabs>
        <w:ind w:left="0" w:firstLine="0"/>
      </w:pPr>
      <w:rPr>
        <w:rFonts w:ascii="StarSymbol" w:eastAsia="StarSymbol" w:hAnsi="StarSymbol" w:cs="StarSymbol"/>
        <w:sz w:val="18"/>
        <w:szCs w:val="18"/>
        <w:lang w:val="ru-RU"/>
      </w:rPr>
    </w:lvl>
    <w:lvl w:ilvl="7">
      <w:start w:val="1"/>
      <w:numFmt w:val="decimal"/>
      <w:lvlText w:val="%8."/>
      <w:lvlJc w:val="left"/>
      <w:pPr>
        <w:tabs>
          <w:tab w:val="num" w:pos="3240"/>
        </w:tabs>
        <w:ind w:left="0" w:firstLine="0"/>
      </w:pPr>
      <w:rPr>
        <w:rFonts w:ascii="StarSymbol" w:eastAsia="StarSymbol" w:hAnsi="StarSymbol" w:cs="StarSymbol"/>
        <w:sz w:val="18"/>
        <w:szCs w:val="18"/>
        <w:lang w:val="ru-RU"/>
      </w:rPr>
    </w:lvl>
    <w:lvl w:ilvl="8">
      <w:start w:val="1"/>
      <w:numFmt w:val="decimal"/>
      <w:lvlText w:val="%9."/>
      <w:lvlJc w:val="left"/>
      <w:pPr>
        <w:tabs>
          <w:tab w:val="num" w:pos="3600"/>
        </w:tabs>
        <w:ind w:left="0" w:firstLine="0"/>
      </w:pPr>
      <w:rPr>
        <w:rFonts w:ascii="StarSymbol" w:eastAsia="StarSymbol" w:hAnsi="StarSymbol" w:cs="StarSymbol"/>
        <w:sz w:val="18"/>
        <w:szCs w:val="18"/>
        <w:lang w:val="ru-RU"/>
      </w:rPr>
    </w:lvl>
  </w:abstractNum>
  <w:abstractNum w:abstractNumId="1">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2">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7">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4D6204"/>
    <w:multiLevelType w:val="hybridMultilevel"/>
    <w:tmpl w:val="FB1E3512"/>
    <w:lvl w:ilvl="0" w:tplc="95E0232C">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nsid w:val="1DC950E9"/>
    <w:multiLevelType w:val="hybridMultilevel"/>
    <w:tmpl w:val="B32663F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6">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8">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20">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3">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4">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6">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8">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31">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3">
    <w:nsid w:val="44064EB1"/>
    <w:multiLevelType w:val="hybridMultilevel"/>
    <w:tmpl w:val="5C8601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5">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7">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9">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9D0059"/>
    <w:multiLevelType w:val="hybridMultilevel"/>
    <w:tmpl w:val="E78A61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5">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37"/>
  </w:num>
  <w:num w:numId="4">
    <w:abstractNumId w:val="30"/>
  </w:num>
  <w:num w:numId="5">
    <w:abstractNumId w:val="6"/>
  </w:num>
  <w:num w:numId="6">
    <w:abstractNumId w:val="1"/>
  </w:num>
  <w:num w:numId="7">
    <w:abstractNumId w:val="8"/>
  </w:num>
  <w:num w:numId="8">
    <w:abstractNumId w:val="34"/>
  </w:num>
  <w:num w:numId="9">
    <w:abstractNumId w:val="1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4"/>
  </w:num>
  <w:num w:numId="14">
    <w:abstractNumId w:val="19"/>
  </w:num>
  <w:num w:numId="15">
    <w:abstractNumId w:val="12"/>
  </w:num>
  <w:num w:numId="16">
    <w:abstractNumId w:val="5"/>
  </w:num>
  <w:num w:numId="17">
    <w:abstractNumId w:val="39"/>
  </w:num>
  <w:num w:numId="18">
    <w:abstractNumId w:val="47"/>
  </w:num>
  <w:num w:numId="19">
    <w:abstractNumId w:val="35"/>
  </w:num>
  <w:num w:numId="20">
    <w:abstractNumId w:val="31"/>
  </w:num>
  <w:num w:numId="21">
    <w:abstractNumId w:val="4"/>
  </w:num>
  <w:num w:numId="22">
    <w:abstractNumId w:val="46"/>
  </w:num>
  <w:num w:numId="23">
    <w:abstractNumId w:val="26"/>
  </w:num>
  <w:num w:numId="24">
    <w:abstractNumId w:val="16"/>
  </w:num>
  <w:num w:numId="25">
    <w:abstractNumId w:val="44"/>
  </w:num>
  <w:num w:numId="26">
    <w:abstractNumId w:val="17"/>
  </w:num>
  <w:num w:numId="27">
    <w:abstractNumId w:val="7"/>
  </w:num>
  <w:num w:numId="28">
    <w:abstractNumId w:val="36"/>
  </w:num>
  <w:num w:numId="29">
    <w:abstractNumId w:val="21"/>
  </w:num>
  <w:num w:numId="30">
    <w:abstractNumId w:val="27"/>
  </w:num>
  <w:num w:numId="31">
    <w:abstractNumId w:val="20"/>
  </w:num>
  <w:num w:numId="32">
    <w:abstractNumId w:val="23"/>
  </w:num>
  <w:num w:numId="33">
    <w:abstractNumId w:val="15"/>
  </w:num>
  <w:num w:numId="34">
    <w:abstractNumId w:val="18"/>
  </w:num>
  <w:num w:numId="35">
    <w:abstractNumId w:val="13"/>
  </w:num>
  <w:num w:numId="36">
    <w:abstractNumId w:val="45"/>
  </w:num>
  <w:num w:numId="37">
    <w:abstractNumId w:val="45"/>
    <w:lvlOverride w:ilvl="0">
      <w:startOverride w:val="1"/>
    </w:lvlOverride>
  </w:num>
  <w:num w:numId="38">
    <w:abstractNumId w:val="32"/>
  </w:num>
  <w:num w:numId="39">
    <w:abstractNumId w:val="22"/>
  </w:num>
  <w:num w:numId="40">
    <w:abstractNumId w:val="28"/>
  </w:num>
  <w:num w:numId="41">
    <w:abstractNumId w:val="14"/>
  </w:num>
  <w:num w:numId="42">
    <w:abstractNumId w:val="25"/>
  </w:num>
  <w:num w:numId="43">
    <w:abstractNumId w:val="2"/>
  </w:num>
  <w:num w:numId="44">
    <w:abstractNumId w:val="38"/>
  </w:num>
  <w:num w:numId="45">
    <w:abstractNumId w:val="48"/>
  </w:num>
  <w:num w:numId="46">
    <w:abstractNumId w:val="40"/>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01FAF"/>
    <w:rsid w:val="00001561"/>
    <w:rsid w:val="0000402B"/>
    <w:rsid w:val="000054CE"/>
    <w:rsid w:val="00007337"/>
    <w:rsid w:val="000265E8"/>
    <w:rsid w:val="0003546A"/>
    <w:rsid w:val="00077DD3"/>
    <w:rsid w:val="000A61BA"/>
    <w:rsid w:val="000E3844"/>
    <w:rsid w:val="000F69DE"/>
    <w:rsid w:val="0011676F"/>
    <w:rsid w:val="00140008"/>
    <w:rsid w:val="0015460E"/>
    <w:rsid w:val="00181842"/>
    <w:rsid w:val="00181D46"/>
    <w:rsid w:val="001930C0"/>
    <w:rsid w:val="001A44B4"/>
    <w:rsid w:val="001F7C21"/>
    <w:rsid w:val="002160D7"/>
    <w:rsid w:val="00227DFD"/>
    <w:rsid w:val="00285CCC"/>
    <w:rsid w:val="002B68D5"/>
    <w:rsid w:val="002D7291"/>
    <w:rsid w:val="002E3EA8"/>
    <w:rsid w:val="002F00C5"/>
    <w:rsid w:val="0034548C"/>
    <w:rsid w:val="0037117B"/>
    <w:rsid w:val="003763FF"/>
    <w:rsid w:val="00393598"/>
    <w:rsid w:val="003A4BF1"/>
    <w:rsid w:val="003D564B"/>
    <w:rsid w:val="003F36D1"/>
    <w:rsid w:val="00402137"/>
    <w:rsid w:val="0043043E"/>
    <w:rsid w:val="0043306E"/>
    <w:rsid w:val="00436480"/>
    <w:rsid w:val="00454F80"/>
    <w:rsid w:val="00455759"/>
    <w:rsid w:val="004B3736"/>
    <w:rsid w:val="00501FAF"/>
    <w:rsid w:val="00542A4D"/>
    <w:rsid w:val="00552185"/>
    <w:rsid w:val="00566273"/>
    <w:rsid w:val="0058136E"/>
    <w:rsid w:val="005D39AD"/>
    <w:rsid w:val="006131BF"/>
    <w:rsid w:val="00614BBC"/>
    <w:rsid w:val="006318F9"/>
    <w:rsid w:val="00640C4D"/>
    <w:rsid w:val="00662353"/>
    <w:rsid w:val="006802B2"/>
    <w:rsid w:val="006853C9"/>
    <w:rsid w:val="00694989"/>
    <w:rsid w:val="006B3124"/>
    <w:rsid w:val="006C112B"/>
    <w:rsid w:val="007611DD"/>
    <w:rsid w:val="007810BD"/>
    <w:rsid w:val="007A2390"/>
    <w:rsid w:val="007D5C93"/>
    <w:rsid w:val="007E0520"/>
    <w:rsid w:val="00802959"/>
    <w:rsid w:val="00807C6D"/>
    <w:rsid w:val="0082357C"/>
    <w:rsid w:val="00833F08"/>
    <w:rsid w:val="008702E7"/>
    <w:rsid w:val="008847A4"/>
    <w:rsid w:val="008A6D6E"/>
    <w:rsid w:val="008C46F0"/>
    <w:rsid w:val="008C62E0"/>
    <w:rsid w:val="0091254B"/>
    <w:rsid w:val="00934A0A"/>
    <w:rsid w:val="009403FA"/>
    <w:rsid w:val="009576F7"/>
    <w:rsid w:val="00957C5A"/>
    <w:rsid w:val="009B4453"/>
    <w:rsid w:val="009E3729"/>
    <w:rsid w:val="00A010F4"/>
    <w:rsid w:val="00A066E4"/>
    <w:rsid w:val="00A168C6"/>
    <w:rsid w:val="00A2545A"/>
    <w:rsid w:val="00A63FDE"/>
    <w:rsid w:val="00A64413"/>
    <w:rsid w:val="00AA147E"/>
    <w:rsid w:val="00AB66CB"/>
    <w:rsid w:val="00AF09CB"/>
    <w:rsid w:val="00AF666F"/>
    <w:rsid w:val="00B17240"/>
    <w:rsid w:val="00B215C2"/>
    <w:rsid w:val="00B275AF"/>
    <w:rsid w:val="00B32FE3"/>
    <w:rsid w:val="00B46737"/>
    <w:rsid w:val="00B514F2"/>
    <w:rsid w:val="00BB07C4"/>
    <w:rsid w:val="00BB205C"/>
    <w:rsid w:val="00BB22A9"/>
    <w:rsid w:val="00C959D8"/>
    <w:rsid w:val="00CE4F71"/>
    <w:rsid w:val="00CF2D6B"/>
    <w:rsid w:val="00D0302D"/>
    <w:rsid w:val="00DA7AF6"/>
    <w:rsid w:val="00DC7492"/>
    <w:rsid w:val="00E22EE5"/>
    <w:rsid w:val="00E265DF"/>
    <w:rsid w:val="00E32EEC"/>
    <w:rsid w:val="00E45B29"/>
    <w:rsid w:val="00E96A4B"/>
    <w:rsid w:val="00EF01FD"/>
    <w:rsid w:val="00EF7B0B"/>
    <w:rsid w:val="00F032FB"/>
    <w:rsid w:val="00F06044"/>
    <w:rsid w:val="00F1239D"/>
    <w:rsid w:val="00F27B28"/>
    <w:rsid w:val="00F5261E"/>
    <w:rsid w:val="00F62C80"/>
    <w:rsid w:val="00FC10D5"/>
    <w:rsid w:val="00FC6287"/>
    <w:rsid w:val="00FD4B53"/>
    <w:rsid w:val="00FE3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959D8"/>
    <w:pPr>
      <w:ind w:firstLine="0"/>
      <w:jc w:val="center"/>
    </w:pPr>
  </w:style>
  <w:style w:type="paragraph" w:styleId="1">
    <w:name w:val="heading 1"/>
    <w:basedOn w:val="a"/>
    <w:next w:val="a"/>
    <w:link w:val="10"/>
    <w:qFormat/>
    <w:rsid w:val="00501FAF"/>
    <w:pPr>
      <w:keepNext/>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501FAF"/>
    <w:pPr>
      <w:keepNext/>
      <w:jc w:val="left"/>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501FAF"/>
    <w:pPr>
      <w:keepNext/>
      <w:ind w:left="4956"/>
      <w:jc w:val="lef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501FAF"/>
    <w:pPr>
      <w:keepNext/>
      <w:jc w:val="left"/>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01FAF"/>
    <w:pPr>
      <w:keepNext/>
      <w:ind w:firstLine="709"/>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501FAF"/>
    <w:pPr>
      <w:keepNext/>
      <w:jc w:val="both"/>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01FAF"/>
    <w:pPr>
      <w:keepNext/>
      <w:ind w:left="6521" w:hanging="6521"/>
      <w:jc w:val="both"/>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501FAF"/>
    <w:pPr>
      <w:keepNext/>
      <w:jc w:val="right"/>
      <w:outlineLvl w:val="7"/>
    </w:pPr>
    <w:rPr>
      <w:rFonts w:ascii="Arial" w:eastAsia="Times New Roman" w:hAnsi="Arial" w:cs="Arial"/>
      <w:color w:val="000000"/>
      <w:sz w:val="28"/>
      <w:szCs w:val="24"/>
      <w:lang w:eastAsia="ru-RU"/>
    </w:rPr>
  </w:style>
  <w:style w:type="paragraph" w:styleId="9">
    <w:name w:val="heading 9"/>
    <w:basedOn w:val="a"/>
    <w:next w:val="a"/>
    <w:link w:val="90"/>
    <w:qFormat/>
    <w:rsid w:val="00501FAF"/>
    <w:pPr>
      <w:spacing w:before="240" w:after="60"/>
      <w:jc w:val="left"/>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1FAF"/>
    <w:rPr>
      <w:rFonts w:ascii="Times New Roman" w:eastAsia="Times New Roman" w:hAnsi="Times New Roman" w:cs="Times New Roman"/>
      <w:sz w:val="28"/>
      <w:szCs w:val="24"/>
      <w:lang w:eastAsia="ru-RU"/>
    </w:rPr>
  </w:style>
  <w:style w:type="paragraph" w:styleId="a3">
    <w:name w:val="Body Text"/>
    <w:basedOn w:val="a"/>
    <w:link w:val="a4"/>
    <w:rsid w:val="00501FAF"/>
    <w:pPr>
      <w:jc w:val="left"/>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501FAF"/>
    <w:rPr>
      <w:rFonts w:ascii="Times New Roman" w:eastAsia="Times New Roman" w:hAnsi="Times New Roman" w:cs="Times New Roman"/>
      <w:sz w:val="28"/>
      <w:szCs w:val="24"/>
      <w:lang w:eastAsia="ru-RU"/>
    </w:rPr>
  </w:style>
  <w:style w:type="paragraph" w:styleId="a5">
    <w:name w:val="No Spacing"/>
    <w:aliases w:val="с интервалом,No Spacing"/>
    <w:link w:val="a6"/>
    <w:uiPriority w:val="1"/>
    <w:qFormat/>
    <w:rsid w:val="00501FAF"/>
    <w:pPr>
      <w:ind w:firstLine="0"/>
      <w:jc w:val="left"/>
    </w:pPr>
    <w:rPr>
      <w:rFonts w:ascii="Calibri" w:eastAsia="Calibri" w:hAnsi="Calibri" w:cs="Times New Roman"/>
    </w:rPr>
  </w:style>
  <w:style w:type="character" w:customStyle="1" w:styleId="a6">
    <w:name w:val="Без интервала Знак"/>
    <w:aliases w:val="с интервалом Знак,No Spacing Знак"/>
    <w:link w:val="a5"/>
    <w:uiPriority w:val="1"/>
    <w:rsid w:val="00501FAF"/>
    <w:rPr>
      <w:rFonts w:ascii="Calibri" w:eastAsia="Calibri" w:hAnsi="Calibri" w:cs="Times New Roman"/>
    </w:rPr>
  </w:style>
  <w:style w:type="character" w:customStyle="1" w:styleId="21">
    <w:name w:val="Заголовок №2_"/>
    <w:basedOn w:val="a0"/>
    <w:link w:val="22"/>
    <w:rsid w:val="00501FAF"/>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501FAF"/>
    <w:pPr>
      <w:shd w:val="clear" w:color="auto" w:fill="FFFFFF"/>
      <w:spacing w:before="180" w:after="180" w:line="326" w:lineRule="exact"/>
      <w:outlineLvl w:val="1"/>
    </w:pPr>
    <w:rPr>
      <w:rFonts w:ascii="Times New Roman" w:eastAsia="Times New Roman" w:hAnsi="Times New Roman" w:cs="Times New Roman"/>
      <w:sz w:val="27"/>
      <w:szCs w:val="27"/>
    </w:rPr>
  </w:style>
  <w:style w:type="table" w:styleId="a7">
    <w:name w:val="Table Grid"/>
    <w:basedOn w:val="a1"/>
    <w:uiPriority w:val="59"/>
    <w:rsid w:val="00501FAF"/>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nhideWhenUsed/>
    <w:rsid w:val="00501FAF"/>
    <w:pPr>
      <w:spacing w:after="120"/>
      <w:ind w:left="283"/>
    </w:pPr>
  </w:style>
  <w:style w:type="character" w:customStyle="1" w:styleId="a9">
    <w:name w:val="Основной текст с отступом Знак"/>
    <w:basedOn w:val="a0"/>
    <w:link w:val="a8"/>
    <w:rsid w:val="00501FAF"/>
  </w:style>
  <w:style w:type="paragraph" w:styleId="23">
    <w:name w:val="Body Text 2"/>
    <w:basedOn w:val="a"/>
    <w:link w:val="24"/>
    <w:unhideWhenUsed/>
    <w:rsid w:val="00501FAF"/>
    <w:pPr>
      <w:spacing w:after="120" w:line="480" w:lineRule="auto"/>
    </w:pPr>
  </w:style>
  <w:style w:type="character" w:customStyle="1" w:styleId="24">
    <w:name w:val="Основной текст 2 Знак"/>
    <w:basedOn w:val="a0"/>
    <w:link w:val="23"/>
    <w:rsid w:val="00501FAF"/>
  </w:style>
  <w:style w:type="character" w:customStyle="1" w:styleId="10">
    <w:name w:val="Заголовок 1 Знак"/>
    <w:basedOn w:val="a0"/>
    <w:link w:val="1"/>
    <w:rsid w:val="00501FA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01FA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501FA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01FA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501FA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01FA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01FAF"/>
    <w:rPr>
      <w:rFonts w:ascii="Arial" w:eastAsia="Times New Roman" w:hAnsi="Arial" w:cs="Arial"/>
      <w:color w:val="000000"/>
      <w:sz w:val="28"/>
      <w:szCs w:val="24"/>
      <w:lang w:eastAsia="ru-RU"/>
    </w:rPr>
  </w:style>
  <w:style w:type="character" w:customStyle="1" w:styleId="90">
    <w:name w:val="Заголовок 9 Знак"/>
    <w:basedOn w:val="a0"/>
    <w:link w:val="9"/>
    <w:rsid w:val="00501FAF"/>
    <w:rPr>
      <w:rFonts w:ascii="Arial" w:eastAsia="Times New Roman" w:hAnsi="Arial" w:cs="Arial"/>
      <w:lang w:eastAsia="ru-RU"/>
    </w:rPr>
  </w:style>
  <w:style w:type="character" w:customStyle="1" w:styleId="aa">
    <w:name w:val="Основной текст_"/>
    <w:basedOn w:val="a0"/>
    <w:link w:val="25"/>
    <w:rsid w:val="00501FAF"/>
    <w:rPr>
      <w:rFonts w:ascii="Times New Roman" w:eastAsia="Times New Roman" w:hAnsi="Times New Roman" w:cs="Times New Roman"/>
      <w:sz w:val="27"/>
      <w:szCs w:val="27"/>
      <w:shd w:val="clear" w:color="auto" w:fill="FFFFFF"/>
    </w:rPr>
  </w:style>
  <w:style w:type="character" w:customStyle="1" w:styleId="11">
    <w:name w:val="Основной текст1"/>
    <w:basedOn w:val="aa"/>
    <w:rsid w:val="00501FAF"/>
    <w:rPr>
      <w:rFonts w:ascii="Times New Roman" w:eastAsia="Times New Roman" w:hAnsi="Times New Roman" w:cs="Times New Roman"/>
      <w:sz w:val="27"/>
      <w:szCs w:val="27"/>
      <w:u w:val="single"/>
      <w:shd w:val="clear" w:color="auto" w:fill="FFFFFF"/>
    </w:rPr>
  </w:style>
  <w:style w:type="paragraph" w:customStyle="1" w:styleId="25">
    <w:name w:val="Основной текст2"/>
    <w:basedOn w:val="a"/>
    <w:link w:val="aa"/>
    <w:rsid w:val="00501FAF"/>
    <w:pPr>
      <w:shd w:val="clear" w:color="auto" w:fill="FFFFFF"/>
      <w:spacing w:before="300" w:line="322" w:lineRule="exact"/>
      <w:jc w:val="both"/>
    </w:pPr>
    <w:rPr>
      <w:rFonts w:ascii="Times New Roman" w:eastAsia="Times New Roman" w:hAnsi="Times New Roman" w:cs="Times New Roman"/>
      <w:sz w:val="27"/>
      <w:szCs w:val="27"/>
    </w:rPr>
  </w:style>
  <w:style w:type="character" w:customStyle="1" w:styleId="ab">
    <w:name w:val="Основной текст + Полужирный"/>
    <w:basedOn w:val="aa"/>
    <w:rsid w:val="00501FAF"/>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26">
    <w:name w:val="Body Text Indent 2"/>
    <w:basedOn w:val="a"/>
    <w:link w:val="27"/>
    <w:rsid w:val="00501FAF"/>
    <w:pPr>
      <w:ind w:left="4248"/>
      <w:jc w:val="left"/>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0"/>
    <w:link w:val="26"/>
    <w:rsid w:val="00501FAF"/>
    <w:rPr>
      <w:rFonts w:ascii="Times New Roman" w:eastAsia="Times New Roman" w:hAnsi="Times New Roman" w:cs="Times New Roman"/>
      <w:sz w:val="28"/>
      <w:szCs w:val="24"/>
      <w:lang w:eastAsia="ru-RU"/>
    </w:rPr>
  </w:style>
  <w:style w:type="paragraph" w:styleId="ac">
    <w:name w:val="header"/>
    <w:aliases w:val="ВерхКолонтитул,Знак Знак Знак Знак Знак Знак,Знак Знак Знак Знак Знак Знак Знак Знак"/>
    <w:basedOn w:val="a"/>
    <w:link w:val="ad"/>
    <w:rsid w:val="00501FA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d">
    <w:name w:val="Верхний колонтитул Знак"/>
    <w:aliases w:val="ВерхКолонтитул Знак,Знак Знак Знак Знак Знак Знак Знак1,Знак Знак Знак Знак Знак Знак Знак Знак Знак"/>
    <w:basedOn w:val="a0"/>
    <w:link w:val="ac"/>
    <w:rsid w:val="00501FAF"/>
    <w:rPr>
      <w:rFonts w:ascii="Times New Roman" w:eastAsia="Times New Roman" w:hAnsi="Times New Roman" w:cs="Times New Roman"/>
      <w:sz w:val="24"/>
      <w:szCs w:val="24"/>
      <w:lang w:eastAsia="ru-RU"/>
    </w:rPr>
  </w:style>
  <w:style w:type="paragraph" w:styleId="ae">
    <w:name w:val="footer"/>
    <w:basedOn w:val="a"/>
    <w:link w:val="af"/>
    <w:uiPriority w:val="99"/>
    <w:rsid w:val="00501FA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501FAF"/>
    <w:rPr>
      <w:rFonts w:ascii="Times New Roman" w:eastAsia="Times New Roman" w:hAnsi="Times New Roman" w:cs="Times New Roman"/>
      <w:sz w:val="24"/>
      <w:szCs w:val="24"/>
      <w:lang w:eastAsia="ru-RU"/>
    </w:rPr>
  </w:style>
  <w:style w:type="paragraph" w:styleId="31">
    <w:name w:val="Body Text 3"/>
    <w:basedOn w:val="a"/>
    <w:link w:val="32"/>
    <w:rsid w:val="00501FAF"/>
    <w:pPr>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01FAF"/>
    <w:rPr>
      <w:rFonts w:ascii="Times New Roman" w:eastAsia="Times New Roman" w:hAnsi="Times New Roman" w:cs="Times New Roman"/>
      <w:sz w:val="28"/>
      <w:szCs w:val="24"/>
      <w:lang w:eastAsia="ru-RU"/>
    </w:rPr>
  </w:style>
  <w:style w:type="paragraph" w:styleId="33">
    <w:name w:val="Body Text Indent 3"/>
    <w:basedOn w:val="a"/>
    <w:link w:val="34"/>
    <w:rsid w:val="00501FAF"/>
    <w:pPr>
      <w:ind w:left="5664"/>
      <w:jc w:val="left"/>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01FAF"/>
    <w:rPr>
      <w:rFonts w:ascii="Times New Roman" w:eastAsia="Times New Roman" w:hAnsi="Times New Roman" w:cs="Times New Roman"/>
      <w:sz w:val="28"/>
      <w:szCs w:val="24"/>
      <w:lang w:eastAsia="ru-RU"/>
    </w:rPr>
  </w:style>
  <w:style w:type="paragraph" w:styleId="af0">
    <w:name w:val="Balloon Text"/>
    <w:basedOn w:val="a"/>
    <w:link w:val="af1"/>
    <w:rsid w:val="00501FAF"/>
    <w:pPr>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501FAF"/>
    <w:rPr>
      <w:rFonts w:ascii="Tahoma" w:eastAsia="Times New Roman" w:hAnsi="Tahoma" w:cs="Tahoma"/>
      <w:sz w:val="16"/>
      <w:szCs w:val="16"/>
      <w:lang w:eastAsia="ru-RU"/>
    </w:rPr>
  </w:style>
  <w:style w:type="paragraph" w:styleId="af2">
    <w:name w:val="Title"/>
    <w:basedOn w:val="a"/>
    <w:link w:val="af3"/>
    <w:qFormat/>
    <w:rsid w:val="00501FAF"/>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rsid w:val="00501FAF"/>
    <w:rPr>
      <w:rFonts w:ascii="Times New Roman" w:eastAsia="Times New Roman" w:hAnsi="Times New Roman" w:cs="Times New Roman"/>
      <w:b/>
      <w:bCs/>
      <w:sz w:val="28"/>
      <w:szCs w:val="24"/>
      <w:lang w:eastAsia="ru-RU"/>
    </w:rPr>
  </w:style>
  <w:style w:type="paragraph" w:styleId="af4">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501FAF"/>
    <w:pPr>
      <w:jc w:val="left"/>
    </w:pPr>
    <w:rPr>
      <w:rFonts w:ascii="Times New Roman" w:eastAsia="Times New Roman" w:hAnsi="Times New Roman" w:cs="Times New Roman"/>
      <w:sz w:val="24"/>
      <w:szCs w:val="24"/>
      <w:lang w:eastAsia="ru-RU"/>
    </w:rPr>
  </w:style>
  <w:style w:type="character" w:styleId="af5">
    <w:name w:val="Emphasis"/>
    <w:qFormat/>
    <w:rsid w:val="00501FAF"/>
    <w:rPr>
      <w:i/>
      <w:iCs/>
    </w:rPr>
  </w:style>
  <w:style w:type="character" w:styleId="af6">
    <w:name w:val="page number"/>
    <w:basedOn w:val="a0"/>
    <w:rsid w:val="00501FAF"/>
  </w:style>
  <w:style w:type="paragraph" w:customStyle="1" w:styleId="210">
    <w:name w:val="Основной текст с отступом 21"/>
    <w:basedOn w:val="a"/>
    <w:rsid w:val="00501FAF"/>
    <w:pPr>
      <w:ind w:firstLine="705"/>
      <w:jc w:val="left"/>
    </w:pPr>
    <w:rPr>
      <w:rFonts w:ascii="Times New Roman" w:eastAsia="Times New Roman" w:hAnsi="Times New Roman" w:cs="Times New Roman"/>
      <w:b/>
      <w:sz w:val="28"/>
      <w:szCs w:val="20"/>
      <w:lang w:val="en-US" w:eastAsia="ru-RU"/>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501FAF"/>
    <w:rPr>
      <w:sz w:val="24"/>
      <w:szCs w:val="24"/>
      <w:lang w:val="ru-RU" w:eastAsia="ru-RU" w:bidi="ar-SA"/>
    </w:rPr>
  </w:style>
  <w:style w:type="paragraph" w:customStyle="1" w:styleId="211">
    <w:name w:val="Основной текст с отступом 211"/>
    <w:basedOn w:val="a"/>
    <w:rsid w:val="00501FAF"/>
    <w:pPr>
      <w:ind w:firstLine="705"/>
      <w:jc w:val="left"/>
    </w:pPr>
    <w:rPr>
      <w:rFonts w:ascii="Times New Roman" w:eastAsia="Times New Roman" w:hAnsi="Times New Roman" w:cs="Times New Roman"/>
      <w:b/>
      <w:sz w:val="28"/>
      <w:szCs w:val="20"/>
      <w:lang w:val="en-US" w:eastAsia="ru-RU"/>
    </w:rPr>
  </w:style>
  <w:style w:type="paragraph" w:customStyle="1" w:styleId="13">
    <w:name w:val="Без интервала1"/>
    <w:link w:val="NoSpacingChar"/>
    <w:uiPriority w:val="99"/>
    <w:rsid w:val="00501FAF"/>
    <w:pPr>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1FAF"/>
  </w:style>
  <w:style w:type="paragraph" w:customStyle="1" w:styleId="ConsPlusNonformat">
    <w:name w:val="ConsPlusNonformat"/>
    <w:rsid w:val="00501FAF"/>
    <w:pPr>
      <w:autoSpaceDE w:val="0"/>
      <w:autoSpaceDN w:val="0"/>
      <w:adjustRightInd w:val="0"/>
      <w:ind w:firstLine="0"/>
      <w:jc w:val="left"/>
    </w:pPr>
    <w:rPr>
      <w:rFonts w:ascii="Courier New" w:eastAsia="Calibri" w:hAnsi="Courier New" w:cs="Courier New"/>
      <w:sz w:val="20"/>
      <w:szCs w:val="20"/>
      <w:lang w:eastAsia="ru-RU"/>
    </w:rPr>
  </w:style>
  <w:style w:type="character" w:customStyle="1" w:styleId="s1">
    <w:name w:val="s1"/>
    <w:basedOn w:val="a0"/>
    <w:rsid w:val="00501FAF"/>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501FAF"/>
    <w:rPr>
      <w:sz w:val="20"/>
    </w:rPr>
  </w:style>
  <w:style w:type="paragraph" w:customStyle="1" w:styleId="220">
    <w:name w:val="Основной текст с отступом 22"/>
    <w:basedOn w:val="a"/>
    <w:rsid w:val="00501FAF"/>
    <w:pPr>
      <w:ind w:firstLine="705"/>
      <w:jc w:val="left"/>
    </w:pPr>
    <w:rPr>
      <w:rFonts w:ascii="Times New Roman" w:eastAsia="Times New Roman" w:hAnsi="Times New Roman" w:cs="Times New Roman"/>
      <w:b/>
      <w:sz w:val="28"/>
      <w:szCs w:val="20"/>
      <w:lang w:val="en-US" w:eastAsia="ru-RU"/>
    </w:rPr>
  </w:style>
  <w:style w:type="character" w:customStyle="1" w:styleId="Bodytext">
    <w:name w:val="Body text_"/>
    <w:basedOn w:val="a0"/>
    <w:locked/>
    <w:rsid w:val="00501FAF"/>
    <w:rPr>
      <w:sz w:val="26"/>
      <w:szCs w:val="26"/>
      <w:lang w:bidi="ar-SA"/>
    </w:rPr>
  </w:style>
  <w:style w:type="paragraph" w:customStyle="1" w:styleId="35">
    <w:name w:val="Основной текст3"/>
    <w:basedOn w:val="a"/>
    <w:rsid w:val="00501FAF"/>
    <w:pPr>
      <w:widowControl w:val="0"/>
      <w:shd w:val="clear" w:color="auto" w:fill="FFFFFF"/>
      <w:spacing w:before="420" w:after="300" w:line="317" w:lineRule="exact"/>
      <w:jc w:val="both"/>
    </w:pPr>
    <w:rPr>
      <w:rFonts w:ascii="Times New Roman" w:eastAsia="Times New Roman" w:hAnsi="Times New Roman" w:cs="Times New Roman"/>
      <w:sz w:val="26"/>
      <w:szCs w:val="26"/>
      <w:lang w:eastAsia="ru-RU"/>
    </w:rPr>
  </w:style>
  <w:style w:type="character" w:styleId="af7">
    <w:name w:val="Hyperlink"/>
    <w:basedOn w:val="a0"/>
    <w:uiPriority w:val="99"/>
    <w:rsid w:val="00501FAF"/>
    <w:rPr>
      <w:color w:val="0000FF"/>
      <w:u w:val="single"/>
    </w:rPr>
  </w:style>
  <w:style w:type="character" w:customStyle="1" w:styleId="221">
    <w:name w:val="Заголовок №2 (2)_"/>
    <w:basedOn w:val="a0"/>
    <w:link w:val="222"/>
    <w:rsid w:val="00501FAF"/>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501FAF"/>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501FAF"/>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501FA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basedOn w:val="a0"/>
    <w:link w:val="72"/>
    <w:rsid w:val="00501FAF"/>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501FAF"/>
    <w:rPr>
      <w:rFonts w:ascii="Times New Roman" w:eastAsia="Times New Roman" w:hAnsi="Times New Roman" w:cs="Times New Roman"/>
      <w:shd w:val="clear" w:color="auto" w:fill="FFFFFF"/>
    </w:rPr>
  </w:style>
  <w:style w:type="paragraph" w:customStyle="1" w:styleId="222">
    <w:name w:val="Заголовок №2 (2)"/>
    <w:basedOn w:val="a"/>
    <w:link w:val="221"/>
    <w:rsid w:val="00501FAF"/>
    <w:pPr>
      <w:shd w:val="clear" w:color="auto" w:fill="FFFFFF"/>
      <w:spacing w:after="180" w:line="0" w:lineRule="atLeast"/>
      <w:jc w:val="lef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501FAF"/>
    <w:pPr>
      <w:shd w:val="clear" w:color="auto" w:fill="FFFFFF"/>
      <w:spacing w:line="0" w:lineRule="atLeast"/>
      <w:jc w:val="left"/>
    </w:pPr>
    <w:rPr>
      <w:rFonts w:ascii="Times New Roman" w:eastAsia="Times New Roman" w:hAnsi="Times New Roman" w:cs="Times New Roman"/>
      <w:sz w:val="27"/>
      <w:szCs w:val="27"/>
    </w:rPr>
  </w:style>
  <w:style w:type="paragraph" w:customStyle="1" w:styleId="72">
    <w:name w:val="Основной текст (7)"/>
    <w:basedOn w:val="a"/>
    <w:link w:val="71"/>
    <w:rsid w:val="00501FAF"/>
    <w:pPr>
      <w:shd w:val="clear" w:color="auto" w:fill="FFFFFF"/>
      <w:spacing w:line="0" w:lineRule="atLeast"/>
      <w:jc w:val="left"/>
    </w:pPr>
    <w:rPr>
      <w:rFonts w:ascii="Times New Roman" w:eastAsia="Times New Roman" w:hAnsi="Times New Roman" w:cs="Times New Roman"/>
      <w:sz w:val="23"/>
      <w:szCs w:val="23"/>
    </w:rPr>
  </w:style>
  <w:style w:type="paragraph" w:customStyle="1" w:styleId="62">
    <w:name w:val="Основной текст (6)"/>
    <w:basedOn w:val="a"/>
    <w:link w:val="61"/>
    <w:rsid w:val="00501FAF"/>
    <w:pPr>
      <w:shd w:val="clear" w:color="auto" w:fill="FFFFFF"/>
      <w:spacing w:line="0" w:lineRule="atLeast"/>
      <w:ind w:hanging="280"/>
      <w:jc w:val="left"/>
    </w:pPr>
    <w:rPr>
      <w:rFonts w:ascii="Times New Roman" w:eastAsia="Times New Roman" w:hAnsi="Times New Roman" w:cs="Times New Roman"/>
    </w:rPr>
  </w:style>
  <w:style w:type="paragraph" w:customStyle="1" w:styleId="ListParagraph1">
    <w:name w:val="List Paragraph1"/>
    <w:basedOn w:val="a"/>
    <w:link w:val="ListParagraphChar"/>
    <w:uiPriority w:val="99"/>
    <w:rsid w:val="00501FAF"/>
    <w:pPr>
      <w:ind w:left="720"/>
      <w:contextualSpacing/>
      <w:jc w:val="left"/>
    </w:pPr>
    <w:rPr>
      <w:rFonts w:ascii="Cambria" w:eastAsia="MS ??" w:hAnsi="Cambria" w:cs="Times New Roman"/>
      <w:sz w:val="24"/>
      <w:szCs w:val="24"/>
      <w:lang w:eastAsia="ru-RU"/>
    </w:rPr>
  </w:style>
  <w:style w:type="character" w:customStyle="1" w:styleId="ListParagraphChar">
    <w:name w:val="List Paragraph Char"/>
    <w:link w:val="ListParagraph1"/>
    <w:uiPriority w:val="99"/>
    <w:locked/>
    <w:rsid w:val="00501FAF"/>
    <w:rPr>
      <w:rFonts w:ascii="Cambria" w:eastAsia="MS ??" w:hAnsi="Cambria" w:cs="Times New Roman"/>
      <w:sz w:val="24"/>
      <w:szCs w:val="24"/>
      <w:lang w:eastAsia="ru-RU"/>
    </w:rPr>
  </w:style>
  <w:style w:type="paragraph" w:customStyle="1" w:styleId="ConsPlusTitle">
    <w:name w:val="ConsPlusTitle"/>
    <w:uiPriority w:val="99"/>
    <w:rsid w:val="00501FAF"/>
    <w:pPr>
      <w:autoSpaceDE w:val="0"/>
      <w:autoSpaceDN w:val="0"/>
      <w:adjustRightInd w:val="0"/>
      <w:ind w:firstLine="0"/>
      <w:jc w:val="left"/>
    </w:pPr>
    <w:rPr>
      <w:rFonts w:ascii="Arial" w:eastAsia="MS ??" w:hAnsi="Arial" w:cs="Arial"/>
      <w:b/>
      <w:bCs/>
      <w:sz w:val="20"/>
      <w:szCs w:val="20"/>
      <w:lang w:eastAsia="ru-RU"/>
    </w:rPr>
  </w:style>
  <w:style w:type="paragraph" w:styleId="afa">
    <w:name w:val="List Paragraph"/>
    <w:basedOn w:val="a"/>
    <w:link w:val="afb"/>
    <w:uiPriority w:val="34"/>
    <w:qFormat/>
    <w:rsid w:val="00501FAF"/>
    <w:pPr>
      <w:ind w:left="720"/>
      <w:contextualSpacing/>
      <w:jc w:val="left"/>
    </w:pPr>
    <w:rPr>
      <w:rFonts w:ascii="Cambria" w:eastAsia="MS ??" w:hAnsi="Cambria" w:cs="Times New Roman"/>
      <w:sz w:val="24"/>
      <w:szCs w:val="24"/>
      <w:lang w:eastAsia="ru-RU"/>
    </w:rPr>
  </w:style>
  <w:style w:type="paragraph" w:customStyle="1" w:styleId="2a">
    <w:name w:val="Абзац списка2"/>
    <w:basedOn w:val="a"/>
    <w:rsid w:val="00501FAF"/>
    <w:pPr>
      <w:ind w:left="720"/>
      <w:contextualSpacing/>
      <w:jc w:val="left"/>
    </w:pPr>
    <w:rPr>
      <w:rFonts w:ascii="Cambria" w:eastAsia="MS ??" w:hAnsi="Cambria" w:cs="Times New Roman"/>
      <w:sz w:val="24"/>
      <w:szCs w:val="24"/>
      <w:lang w:eastAsia="ru-RU"/>
    </w:rPr>
  </w:style>
  <w:style w:type="character" w:customStyle="1" w:styleId="91">
    <w:name w:val="Основной текст + 9"/>
    <w:aliases w:val="5 pt,Интервал 0 pt,Не полужирный"/>
    <w:basedOn w:val="aa"/>
    <w:rsid w:val="00501FAF"/>
    <w:rPr>
      <w:rFonts w:ascii="Times New Roman" w:eastAsia="Times New Roman" w:hAnsi="Times New Roman" w:cs="Times New Roman"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paragraph" w:customStyle="1" w:styleId="ConsPlusNormal">
    <w:name w:val="ConsPlusNormal"/>
    <w:rsid w:val="00501FAF"/>
    <w:pPr>
      <w:widowControl w:val="0"/>
      <w:autoSpaceDE w:val="0"/>
      <w:autoSpaceDN w:val="0"/>
      <w:adjustRightInd w:val="0"/>
      <w:ind w:firstLine="720"/>
      <w:jc w:val="left"/>
    </w:pPr>
    <w:rPr>
      <w:rFonts w:ascii="Arial" w:eastAsia="MS ??" w:hAnsi="Arial" w:cs="Arial"/>
      <w:sz w:val="20"/>
      <w:szCs w:val="20"/>
      <w:lang w:eastAsia="ru-RU"/>
    </w:rPr>
  </w:style>
  <w:style w:type="paragraph" w:customStyle="1" w:styleId="Default">
    <w:name w:val="Default"/>
    <w:rsid w:val="00501FAF"/>
    <w:pPr>
      <w:autoSpaceDE w:val="0"/>
      <w:autoSpaceDN w:val="0"/>
      <w:adjustRightInd w:val="0"/>
      <w:ind w:firstLine="0"/>
      <w:jc w:val="left"/>
    </w:pPr>
    <w:rPr>
      <w:rFonts w:ascii="Calibri" w:eastAsia="Calibri" w:hAnsi="Calibri" w:cs="Calibri"/>
      <w:color w:val="000000"/>
      <w:sz w:val="24"/>
      <w:szCs w:val="24"/>
      <w:lang w:eastAsia="ru-RU"/>
    </w:rPr>
  </w:style>
  <w:style w:type="character" w:customStyle="1" w:styleId="afb">
    <w:name w:val="Абзац списка Знак"/>
    <w:link w:val="afa"/>
    <w:uiPriority w:val="34"/>
    <w:locked/>
    <w:rsid w:val="00501FAF"/>
    <w:rPr>
      <w:rFonts w:ascii="Cambria" w:eastAsia="MS ??" w:hAnsi="Cambria" w:cs="Times New Roman"/>
      <w:sz w:val="24"/>
      <w:szCs w:val="24"/>
      <w:lang w:eastAsia="ru-RU"/>
    </w:rPr>
  </w:style>
  <w:style w:type="paragraph" w:customStyle="1" w:styleId="14">
    <w:name w:val="Абзац списка1"/>
    <w:aliases w:val="Абзац списка основной,List Paragraph"/>
    <w:basedOn w:val="a"/>
    <w:uiPriority w:val="99"/>
    <w:rsid w:val="00501FAF"/>
    <w:pPr>
      <w:spacing w:after="200" w:line="276" w:lineRule="auto"/>
      <w:ind w:left="720"/>
      <w:jc w:val="left"/>
    </w:pPr>
    <w:rPr>
      <w:rFonts w:ascii="Calibri" w:eastAsia="MS ??" w:hAnsi="Calibri" w:cs="Times New Roman"/>
    </w:rPr>
  </w:style>
  <w:style w:type="character" w:customStyle="1" w:styleId="NoSpacingChar">
    <w:name w:val="No Spacing Char"/>
    <w:link w:val="13"/>
    <w:uiPriority w:val="99"/>
    <w:locked/>
    <w:rsid w:val="00501FAF"/>
    <w:rPr>
      <w:rFonts w:ascii="Times New Roman" w:eastAsia="Times New Roman" w:hAnsi="Times New Roman" w:cs="Times New Roman"/>
      <w:sz w:val="24"/>
      <w:szCs w:val="24"/>
      <w:lang w:eastAsia="ru-RU"/>
    </w:rPr>
  </w:style>
  <w:style w:type="character" w:customStyle="1" w:styleId="2b">
    <w:name w:val="Заголовок №2 + Курсив"/>
    <w:basedOn w:val="21"/>
    <w:rsid w:val="00501FA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c">
    <w:name w:val="Основной текст + Курсив"/>
    <w:basedOn w:val="aa"/>
    <w:rsid w:val="00501FA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92">
    <w:name w:val="Основной текст (9)_"/>
    <w:basedOn w:val="a0"/>
    <w:link w:val="93"/>
    <w:rsid w:val="00501FAF"/>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501FAF"/>
    <w:pPr>
      <w:shd w:val="clear" w:color="auto" w:fill="FFFFFF"/>
      <w:spacing w:before="30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501FAF"/>
    <w:pPr>
      <w:suppressAutoHyphens/>
      <w:ind w:left="720"/>
    </w:pPr>
    <w:rPr>
      <w:rFonts w:ascii="Calibri" w:eastAsia="Times New Roman" w:hAnsi="Calibri" w:cs="Calibri"/>
      <w:lang w:eastAsia="ar-SA"/>
    </w:rPr>
  </w:style>
  <w:style w:type="paragraph" w:customStyle="1" w:styleId="afd">
    <w:name w:val="Содержимое таблицы"/>
    <w:basedOn w:val="a"/>
    <w:rsid w:val="00501FAF"/>
    <w:pPr>
      <w:widowControl w:val="0"/>
      <w:suppressLineNumbers/>
      <w:suppressAutoHyphens/>
      <w:jc w:val="left"/>
    </w:pPr>
    <w:rPr>
      <w:rFonts w:ascii="Times New Roman" w:eastAsia="Arial Unicode MS" w:hAnsi="Times New Roman" w:cs="Mangal"/>
      <w:kern w:val="1"/>
      <w:sz w:val="24"/>
      <w:szCs w:val="24"/>
      <w:lang w:eastAsia="hi-IN" w:bidi="hi-IN"/>
    </w:rPr>
  </w:style>
  <w:style w:type="paragraph" w:customStyle="1" w:styleId="p15">
    <w:name w:val="p15"/>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e">
    <w:name w:val="МОН"/>
    <w:basedOn w:val="a"/>
    <w:qFormat/>
    <w:rsid w:val="00501FAF"/>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501FAF"/>
    <w:rPr>
      <w:rFonts w:ascii="Cambria" w:eastAsia="MS ??" w:hAnsi="Cambria"/>
      <w:sz w:val="24"/>
      <w:szCs w:val="24"/>
    </w:rPr>
  </w:style>
  <w:style w:type="paragraph" w:customStyle="1" w:styleId="41">
    <w:name w:val="Абзац списка4"/>
    <w:basedOn w:val="a"/>
    <w:link w:val="ListParagraphChar1"/>
    <w:qFormat/>
    <w:rsid w:val="00501FAF"/>
    <w:pPr>
      <w:ind w:left="720"/>
      <w:contextualSpacing/>
      <w:jc w:val="left"/>
    </w:pPr>
    <w:rPr>
      <w:rFonts w:ascii="Cambria" w:eastAsia="MS ??" w:hAnsi="Cambria"/>
      <w:sz w:val="24"/>
      <w:szCs w:val="24"/>
    </w:rPr>
  </w:style>
  <w:style w:type="paragraph" w:styleId="aff">
    <w:name w:val="caption"/>
    <w:basedOn w:val="a"/>
    <w:next w:val="a"/>
    <w:uiPriority w:val="35"/>
    <w:unhideWhenUsed/>
    <w:qFormat/>
    <w:rsid w:val="00501FAF"/>
    <w:pPr>
      <w:spacing w:after="200"/>
    </w:pPr>
    <w:rPr>
      <w:b/>
      <w:bCs/>
      <w:color w:val="4F81BD" w:themeColor="accent1"/>
      <w:sz w:val="18"/>
      <w:szCs w:val="18"/>
    </w:rPr>
  </w:style>
  <w:style w:type="character" w:customStyle="1" w:styleId="dash041e0431044b0447043d044b0439char1">
    <w:name w:val="dash041e_0431_044b_0447_043d_044b_0439__char1"/>
    <w:rsid w:val="00501FAF"/>
    <w:rPr>
      <w:rFonts w:ascii="Arial" w:hAnsi="Arial" w:cs="Arial"/>
      <w:strike w:val="0"/>
      <w:dstrike w:val="0"/>
      <w:sz w:val="20"/>
      <w:szCs w:val="20"/>
      <w:u w:val="none"/>
    </w:rPr>
  </w:style>
  <w:style w:type="paragraph" w:customStyle="1" w:styleId="dash041e0431044b0447043d044b0439">
    <w:name w:val="dash041e_0431_044b_0447_043d_044b_0439"/>
    <w:basedOn w:val="a"/>
    <w:rsid w:val="00501FAF"/>
    <w:pPr>
      <w:suppressAutoHyphens/>
      <w:jc w:val="left"/>
    </w:pPr>
    <w:rPr>
      <w:rFonts w:ascii="Arial" w:eastAsia="Times New Roman" w:hAnsi="Arial" w:cs="Arial"/>
      <w:sz w:val="20"/>
      <w:szCs w:val="20"/>
      <w:lang w:eastAsia="ar-SA"/>
    </w:rPr>
  </w:style>
  <w:style w:type="paragraph" w:customStyle="1" w:styleId="15">
    <w:name w:val="Цитата1"/>
    <w:basedOn w:val="a"/>
    <w:rsid w:val="00501FAF"/>
    <w:pPr>
      <w:ind w:left="-567" w:right="-1050" w:firstLine="709"/>
      <w:jc w:val="both"/>
    </w:pPr>
    <w:rPr>
      <w:rFonts w:ascii="Times New Roman" w:eastAsia="Times New Roman" w:hAnsi="Times New Roman" w:cs="Times New Roman"/>
      <w:sz w:val="28"/>
      <w:szCs w:val="20"/>
      <w:lang w:eastAsia="ru-RU"/>
    </w:rPr>
  </w:style>
  <w:style w:type="paragraph" w:customStyle="1" w:styleId="37">
    <w:name w:val="Стиль3"/>
    <w:basedOn w:val="a"/>
    <w:rsid w:val="00501FAF"/>
    <w:pPr>
      <w:tabs>
        <w:tab w:val="left" w:pos="1572"/>
      </w:tabs>
      <w:snapToGrid w:val="0"/>
      <w:spacing w:line="200" w:lineRule="exact"/>
      <w:jc w:val="left"/>
    </w:pPr>
    <w:rPr>
      <w:rFonts w:ascii="Times New Roman" w:eastAsia="Times New Roman" w:hAnsi="Times New Roman" w:cs="Times New Roman"/>
      <w:b/>
      <w:sz w:val="20"/>
      <w:szCs w:val="20"/>
      <w:lang w:val="en-US" w:eastAsia="ru-RU"/>
    </w:rPr>
  </w:style>
  <w:style w:type="paragraph" w:customStyle="1" w:styleId="Textbody">
    <w:name w:val="Text body"/>
    <w:basedOn w:val="a"/>
    <w:rsid w:val="00501FAF"/>
    <w:pPr>
      <w:widowControl w:val="0"/>
      <w:suppressAutoHyphens/>
      <w:autoSpaceDN w:val="0"/>
      <w:spacing w:after="120"/>
      <w:jc w:val="left"/>
      <w:textAlignment w:val="baseline"/>
    </w:pPr>
    <w:rPr>
      <w:rFonts w:ascii="Times New Roman" w:eastAsia="Arial Unicode MS" w:hAnsi="Times New Roman" w:cs="Tahoma"/>
      <w:color w:val="000000"/>
      <w:kern w:val="3"/>
      <w:sz w:val="24"/>
      <w:szCs w:val="24"/>
      <w:lang w:val="en-US" w:bidi="en-US"/>
    </w:rPr>
  </w:style>
  <w:style w:type="paragraph" w:customStyle="1" w:styleId="ConsNormal">
    <w:name w:val="ConsNormal"/>
    <w:rsid w:val="00501FAF"/>
    <w:pPr>
      <w:widowControl w:val="0"/>
      <w:autoSpaceDE w:val="0"/>
      <w:autoSpaceDN w:val="0"/>
      <w:adjustRightInd w:val="0"/>
      <w:ind w:firstLine="720"/>
      <w:jc w:val="left"/>
    </w:pPr>
    <w:rPr>
      <w:rFonts w:ascii="Arial" w:eastAsia="Times New Roman" w:hAnsi="Arial" w:cs="Arial"/>
      <w:sz w:val="20"/>
      <w:szCs w:val="20"/>
      <w:lang w:eastAsia="ru-RU"/>
    </w:rPr>
  </w:style>
  <w:style w:type="table" w:customStyle="1" w:styleId="16">
    <w:name w:val="Сетка таблицы светлая1"/>
    <w:basedOn w:val="a1"/>
    <w:uiPriority w:val="40"/>
    <w:rsid w:val="00501FAF"/>
    <w:pPr>
      <w:ind w:firstLine="0"/>
      <w:jc w:val="left"/>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3"/>
    <w:link w:val="aff1"/>
    <w:uiPriority w:val="99"/>
    <w:semiHidden/>
    <w:unhideWhenUsed/>
    <w:rsid w:val="00501FAF"/>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4"/>
    <w:link w:val="aff0"/>
    <w:uiPriority w:val="99"/>
    <w:semiHidden/>
    <w:rsid w:val="00501FAF"/>
    <w:rPr>
      <w:rFonts w:ascii="Times New Roman" w:eastAsia="Times New Roman" w:hAnsi="Times New Roman" w:cs="Times New Roman"/>
      <w:sz w:val="28"/>
      <w:szCs w:val="24"/>
      <w:lang w:eastAsia="ru-RU"/>
    </w:rPr>
  </w:style>
  <w:style w:type="table" w:customStyle="1" w:styleId="2c">
    <w:name w:val="Сетка таблицы светлая2"/>
    <w:basedOn w:val="a1"/>
    <w:uiPriority w:val="40"/>
    <w:rsid w:val="00501FAF"/>
    <w:pPr>
      <w:ind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501FAF"/>
    <w:pPr>
      <w:widowControl w:val="0"/>
      <w:suppressAutoHyphens/>
      <w:spacing w:before="100" w:after="28" w:line="100" w:lineRule="atLeast"/>
      <w:jc w:val="left"/>
    </w:pPr>
    <w:rPr>
      <w:rFonts w:ascii="Times New Roman" w:eastAsia="Times New Roman" w:hAnsi="Times New Roman" w:cs="Tahoma"/>
      <w:color w:val="000000"/>
      <w:kern w:val="1"/>
      <w:sz w:val="24"/>
      <w:szCs w:val="24"/>
      <w:lang w:val="en-US" w:bidi="en-US"/>
    </w:rPr>
  </w:style>
  <w:style w:type="paragraph" w:customStyle="1" w:styleId="2d">
    <w:name w:val="Обычный (веб)2"/>
    <w:basedOn w:val="a"/>
    <w:rsid w:val="00501FAF"/>
    <w:pPr>
      <w:widowControl w:val="0"/>
      <w:suppressAutoHyphens/>
      <w:spacing w:before="100" w:after="28" w:line="100" w:lineRule="atLeast"/>
      <w:jc w:val="left"/>
    </w:pPr>
    <w:rPr>
      <w:rFonts w:ascii="Times New Roman" w:eastAsia="Times New Roman" w:hAnsi="Times New Roman" w:cs="Tahoma"/>
      <w:color w:val="000000"/>
      <w:kern w:val="1"/>
      <w:sz w:val="24"/>
      <w:szCs w:val="24"/>
      <w:lang w:val="en-US" w:bidi="en-US"/>
    </w:rPr>
  </w:style>
  <w:style w:type="paragraph" w:customStyle="1" w:styleId="2e">
    <w:name w:val="Без интервала2"/>
    <w:rsid w:val="00501FAF"/>
    <w:pPr>
      <w:suppressAutoHyphens/>
      <w:spacing w:line="100" w:lineRule="atLeast"/>
      <w:ind w:firstLine="0"/>
      <w:jc w:val="left"/>
    </w:pPr>
    <w:rPr>
      <w:rFonts w:ascii="Calibri" w:eastAsia="Times New Roman" w:hAnsi="Calibri" w:cs="Times New Roman"/>
      <w:lang w:eastAsia="ar-SA"/>
    </w:rPr>
  </w:style>
  <w:style w:type="paragraph" w:customStyle="1" w:styleId="Standard">
    <w:name w:val="Standard"/>
    <w:rsid w:val="00501FAF"/>
    <w:pPr>
      <w:suppressAutoHyphens/>
      <w:autoSpaceDN w:val="0"/>
      <w:ind w:firstLine="0"/>
      <w:jc w:val="left"/>
      <w:textAlignment w:val="baseline"/>
    </w:pPr>
    <w:rPr>
      <w:rFonts w:ascii="Times New Roman" w:eastAsia="Times New Roman" w:hAnsi="Times New Roman" w:cs="Times New Roman"/>
      <w:kern w:val="3"/>
      <w:sz w:val="20"/>
      <w:szCs w:val="20"/>
      <w:lang w:eastAsia="ru-RU"/>
    </w:rPr>
  </w:style>
  <w:style w:type="numbering" w:customStyle="1" w:styleId="WWNum1">
    <w:name w:val="WWNum1"/>
    <w:basedOn w:val="a2"/>
    <w:rsid w:val="00501FAF"/>
    <w:pPr>
      <w:numPr>
        <w:numId w:val="36"/>
      </w:numPr>
    </w:pPr>
  </w:style>
  <w:style w:type="character" w:customStyle="1" w:styleId="WW8Num2z0">
    <w:name w:val="WW8Num2z0"/>
    <w:rsid w:val="00501FAF"/>
    <w:rPr>
      <w:rFonts w:ascii="Times New Roman" w:eastAsia="StarSymbol" w:hAnsi="Times New Roman" w:cs="Times New Roman"/>
      <w:sz w:val="24"/>
      <w:szCs w:val="24"/>
      <w:lang w:val="ru-RU"/>
    </w:rPr>
  </w:style>
  <w:style w:type="character" w:customStyle="1" w:styleId="WW8Num2z1">
    <w:name w:val="WW8Num2z1"/>
    <w:rsid w:val="00501FAF"/>
    <w:rPr>
      <w:rFonts w:ascii="StarSymbol" w:eastAsia="StarSymbol" w:hAnsi="StarSymbol" w:cs="StarSymbol"/>
      <w:sz w:val="18"/>
      <w:szCs w:val="18"/>
      <w:lang w:val="ru-RU"/>
    </w:rPr>
  </w:style>
  <w:style w:type="character" w:customStyle="1" w:styleId="WW8Num3z0">
    <w:name w:val="WW8Num3z0"/>
    <w:rsid w:val="00501FAF"/>
    <w:rPr>
      <w:rFonts w:ascii="Wingdings" w:hAnsi="Wingdings" w:cs="StarSymbol"/>
      <w:sz w:val="18"/>
      <w:szCs w:val="18"/>
      <w:lang w:val="ru-RU"/>
    </w:rPr>
  </w:style>
  <w:style w:type="character" w:customStyle="1" w:styleId="WW8Num3z1">
    <w:name w:val="WW8Num3z1"/>
    <w:rsid w:val="00501FAF"/>
    <w:rPr>
      <w:rFonts w:ascii="Wingdings 2" w:hAnsi="Wingdings 2" w:cs="StarSymbol"/>
      <w:sz w:val="18"/>
      <w:szCs w:val="18"/>
      <w:lang w:val="ru-RU"/>
    </w:rPr>
  </w:style>
  <w:style w:type="character" w:customStyle="1" w:styleId="WW8Num3z2">
    <w:name w:val="WW8Num3z2"/>
    <w:rsid w:val="00501FAF"/>
    <w:rPr>
      <w:rFonts w:ascii="StarSymbol" w:hAnsi="StarSymbol" w:cs="StarSymbol"/>
      <w:sz w:val="18"/>
      <w:szCs w:val="18"/>
      <w:lang w:val="ru-RU"/>
    </w:rPr>
  </w:style>
  <w:style w:type="character" w:customStyle="1" w:styleId="WW8Num4z0">
    <w:name w:val="WW8Num4z0"/>
    <w:rsid w:val="00501FAF"/>
    <w:rPr>
      <w:rFonts w:ascii="Symbol" w:hAnsi="Symbol" w:cs="Symbol"/>
    </w:rPr>
  </w:style>
  <w:style w:type="character" w:customStyle="1" w:styleId="WW8Num6z0">
    <w:name w:val="WW8Num6z0"/>
    <w:rsid w:val="00501FAF"/>
    <w:rPr>
      <w:rFonts w:ascii="Symbol" w:hAnsi="Symbol" w:cs="Symbol"/>
    </w:rPr>
  </w:style>
  <w:style w:type="character" w:customStyle="1" w:styleId="WW8Num8z0">
    <w:name w:val="WW8Num8z0"/>
    <w:rsid w:val="00501FAF"/>
    <w:rPr>
      <w:rFonts w:ascii="Symbol" w:hAnsi="Symbol" w:cs="Symbol"/>
    </w:rPr>
  </w:style>
  <w:style w:type="character" w:customStyle="1" w:styleId="WW8Num9z0">
    <w:name w:val="WW8Num9z0"/>
    <w:rsid w:val="00501FAF"/>
    <w:rPr>
      <w:rFonts w:ascii="Times New Roman" w:hAnsi="Times New Roman" w:cs="Times New Roman"/>
      <w:sz w:val="24"/>
      <w:szCs w:val="24"/>
    </w:rPr>
  </w:style>
  <w:style w:type="character" w:customStyle="1" w:styleId="Absatz-Standardschriftart">
    <w:name w:val="Absatz-Standardschriftart"/>
    <w:rsid w:val="00501FAF"/>
  </w:style>
  <w:style w:type="character" w:customStyle="1" w:styleId="WW-Absatz-Standardschriftart">
    <w:name w:val="WW-Absatz-Standardschriftart"/>
    <w:rsid w:val="00501FAF"/>
  </w:style>
  <w:style w:type="character" w:customStyle="1" w:styleId="WW8Num7z0">
    <w:name w:val="WW8Num7z0"/>
    <w:rsid w:val="00501FAF"/>
    <w:rPr>
      <w:rFonts w:ascii="Symbol" w:hAnsi="Symbol" w:cs="Symbol"/>
    </w:rPr>
  </w:style>
  <w:style w:type="character" w:customStyle="1" w:styleId="WW-Absatz-Standardschriftart1">
    <w:name w:val="WW-Absatz-Standardschriftart1"/>
    <w:rsid w:val="00501FAF"/>
  </w:style>
  <w:style w:type="character" w:customStyle="1" w:styleId="WW8Num5z0">
    <w:name w:val="WW8Num5z0"/>
    <w:rsid w:val="00501FAF"/>
    <w:rPr>
      <w:rFonts w:ascii="Symbol" w:hAnsi="Symbol" w:cs="Symbol"/>
    </w:rPr>
  </w:style>
  <w:style w:type="character" w:customStyle="1" w:styleId="WW8Num10z0">
    <w:name w:val="WW8Num10z0"/>
    <w:rsid w:val="00501FAF"/>
    <w:rPr>
      <w:rFonts w:ascii="Symbol" w:hAnsi="Symbol" w:cs="Symbol"/>
    </w:rPr>
  </w:style>
  <w:style w:type="character" w:customStyle="1" w:styleId="WW8Num11z0">
    <w:name w:val="WW8Num11z0"/>
    <w:rsid w:val="00501FAF"/>
    <w:rPr>
      <w:rFonts w:ascii="Times New Roman" w:eastAsia="StarSymbol" w:hAnsi="Times New Roman" w:cs="Times New Roman"/>
      <w:sz w:val="24"/>
      <w:szCs w:val="24"/>
      <w:lang w:val="ru-RU"/>
    </w:rPr>
  </w:style>
  <w:style w:type="character" w:customStyle="1" w:styleId="WW8Num11z1">
    <w:name w:val="WW8Num11z1"/>
    <w:rsid w:val="00501FAF"/>
    <w:rPr>
      <w:rFonts w:ascii="StarSymbol" w:eastAsia="StarSymbol" w:hAnsi="StarSymbol" w:cs="StarSymbol"/>
      <w:sz w:val="18"/>
      <w:szCs w:val="18"/>
      <w:lang w:val="ru-RU"/>
    </w:rPr>
  </w:style>
  <w:style w:type="character" w:customStyle="1" w:styleId="WW8Num12z0">
    <w:name w:val="WW8Num12z0"/>
    <w:rsid w:val="00501FAF"/>
    <w:rPr>
      <w:rFonts w:ascii="Wingdings" w:hAnsi="Wingdings" w:cs="StarSymbol"/>
      <w:sz w:val="18"/>
      <w:szCs w:val="18"/>
      <w:lang w:val="ru-RU"/>
    </w:rPr>
  </w:style>
  <w:style w:type="character" w:customStyle="1" w:styleId="WW8Num12z1">
    <w:name w:val="WW8Num12z1"/>
    <w:rsid w:val="00501FAF"/>
    <w:rPr>
      <w:rFonts w:ascii="Wingdings 2" w:hAnsi="Wingdings 2" w:cs="StarSymbol"/>
      <w:sz w:val="18"/>
      <w:szCs w:val="18"/>
      <w:lang w:val="ru-RU"/>
    </w:rPr>
  </w:style>
  <w:style w:type="character" w:customStyle="1" w:styleId="WW8Num12z2">
    <w:name w:val="WW8Num12z2"/>
    <w:rsid w:val="00501FAF"/>
    <w:rPr>
      <w:rFonts w:ascii="StarSymbol" w:hAnsi="StarSymbol" w:cs="StarSymbol"/>
      <w:sz w:val="18"/>
      <w:szCs w:val="18"/>
      <w:lang w:val="ru-RU"/>
    </w:rPr>
  </w:style>
  <w:style w:type="character" w:customStyle="1" w:styleId="WW8Num13z0">
    <w:name w:val="WW8Num13z0"/>
    <w:rsid w:val="00501FAF"/>
    <w:rPr>
      <w:rFonts w:ascii="Wingdings" w:hAnsi="Wingdings" w:cs="StarSymbol"/>
      <w:sz w:val="18"/>
      <w:szCs w:val="18"/>
    </w:rPr>
  </w:style>
  <w:style w:type="character" w:customStyle="1" w:styleId="WW8Num13z1">
    <w:name w:val="WW8Num13z1"/>
    <w:rsid w:val="00501FAF"/>
    <w:rPr>
      <w:rFonts w:ascii="Wingdings 2" w:hAnsi="Wingdings 2" w:cs="StarSymbol"/>
      <w:sz w:val="18"/>
      <w:szCs w:val="18"/>
    </w:rPr>
  </w:style>
  <w:style w:type="character" w:customStyle="1" w:styleId="WW8Num13z2">
    <w:name w:val="WW8Num13z2"/>
    <w:rsid w:val="00501FAF"/>
    <w:rPr>
      <w:rFonts w:ascii="StarSymbol" w:hAnsi="StarSymbol" w:cs="StarSymbol"/>
      <w:sz w:val="18"/>
      <w:szCs w:val="18"/>
    </w:rPr>
  </w:style>
  <w:style w:type="character" w:customStyle="1" w:styleId="WW8Num14z0">
    <w:name w:val="WW8Num14z0"/>
    <w:rsid w:val="00501FAF"/>
    <w:rPr>
      <w:rFonts w:ascii="Times New Roman" w:eastAsia="StarSymbol" w:hAnsi="Times New Roman" w:cs="Times New Roman"/>
      <w:sz w:val="24"/>
      <w:szCs w:val="24"/>
      <w:lang w:val="ru-RU"/>
    </w:rPr>
  </w:style>
  <w:style w:type="character" w:customStyle="1" w:styleId="WW8Num14z1">
    <w:name w:val="WW8Num14z1"/>
    <w:rsid w:val="00501FAF"/>
    <w:rPr>
      <w:rFonts w:ascii="StarSymbol" w:eastAsia="StarSymbol" w:hAnsi="StarSymbol" w:cs="StarSymbol"/>
      <w:sz w:val="18"/>
      <w:szCs w:val="18"/>
      <w:lang w:val="ru-RU"/>
    </w:rPr>
  </w:style>
  <w:style w:type="character" w:customStyle="1" w:styleId="WW8Num15z0">
    <w:name w:val="WW8Num15z0"/>
    <w:rsid w:val="00501FAF"/>
    <w:rPr>
      <w:rFonts w:ascii="Times New Roman" w:eastAsia="StarSymbol" w:hAnsi="Times New Roman" w:cs="Times New Roman"/>
      <w:sz w:val="24"/>
      <w:szCs w:val="24"/>
      <w:lang w:val="ru-RU"/>
    </w:rPr>
  </w:style>
  <w:style w:type="character" w:customStyle="1" w:styleId="WW8Num15z1">
    <w:name w:val="WW8Num15z1"/>
    <w:rsid w:val="00501FAF"/>
    <w:rPr>
      <w:rFonts w:ascii="StarSymbol" w:eastAsia="StarSymbol" w:hAnsi="StarSymbol" w:cs="StarSymbol"/>
      <w:sz w:val="18"/>
      <w:szCs w:val="18"/>
      <w:lang w:val="ru-RU"/>
    </w:rPr>
  </w:style>
  <w:style w:type="character" w:customStyle="1" w:styleId="WW8Num16z0">
    <w:name w:val="WW8Num16z0"/>
    <w:rsid w:val="00501FAF"/>
    <w:rPr>
      <w:rFonts w:ascii="Times New Roman" w:eastAsia="StarSymbol" w:hAnsi="Times New Roman" w:cs="Times New Roman"/>
      <w:sz w:val="24"/>
      <w:szCs w:val="24"/>
      <w:lang w:val="ru-RU"/>
    </w:rPr>
  </w:style>
  <w:style w:type="character" w:customStyle="1" w:styleId="WW8Num16z1">
    <w:name w:val="WW8Num16z1"/>
    <w:rsid w:val="00501FAF"/>
    <w:rPr>
      <w:rFonts w:ascii="StarSymbol" w:eastAsia="StarSymbol" w:hAnsi="StarSymbol" w:cs="StarSymbol"/>
      <w:sz w:val="18"/>
      <w:szCs w:val="18"/>
      <w:lang w:val="ru-RU"/>
    </w:rPr>
  </w:style>
  <w:style w:type="character" w:customStyle="1" w:styleId="WW8Num17z0">
    <w:name w:val="WW8Num17z0"/>
    <w:rsid w:val="00501FAF"/>
    <w:rPr>
      <w:rFonts w:ascii="Times New Roman" w:eastAsia="StarSymbol" w:hAnsi="Times New Roman" w:cs="Times New Roman"/>
      <w:sz w:val="24"/>
      <w:szCs w:val="24"/>
      <w:lang w:val="ru-RU"/>
    </w:rPr>
  </w:style>
  <w:style w:type="character" w:customStyle="1" w:styleId="WW8Num17z1">
    <w:name w:val="WW8Num17z1"/>
    <w:rsid w:val="00501FAF"/>
    <w:rPr>
      <w:rFonts w:ascii="StarSymbol" w:eastAsia="StarSymbol" w:hAnsi="StarSymbol" w:cs="StarSymbol"/>
      <w:sz w:val="18"/>
      <w:szCs w:val="18"/>
      <w:lang w:val="ru-RU"/>
    </w:rPr>
  </w:style>
  <w:style w:type="character" w:customStyle="1" w:styleId="WW8Num18z0">
    <w:name w:val="WW8Num18z0"/>
    <w:rsid w:val="00501FAF"/>
    <w:rPr>
      <w:rFonts w:ascii="Times New Roman" w:eastAsia="StarSymbol" w:hAnsi="Times New Roman" w:cs="Times New Roman"/>
      <w:sz w:val="24"/>
      <w:szCs w:val="24"/>
      <w:lang w:val="ru-RU"/>
    </w:rPr>
  </w:style>
  <w:style w:type="character" w:customStyle="1" w:styleId="WW8Num18z1">
    <w:name w:val="WW8Num18z1"/>
    <w:rsid w:val="00501FAF"/>
    <w:rPr>
      <w:rFonts w:ascii="StarSymbol" w:eastAsia="StarSymbol" w:hAnsi="StarSymbol" w:cs="StarSymbol"/>
      <w:sz w:val="18"/>
      <w:szCs w:val="18"/>
      <w:lang w:val="ru-RU"/>
    </w:rPr>
  </w:style>
  <w:style w:type="character" w:customStyle="1" w:styleId="WW8Num19z0">
    <w:name w:val="WW8Num19z0"/>
    <w:rsid w:val="00501FAF"/>
    <w:rPr>
      <w:rFonts w:ascii="Times New Roman" w:eastAsia="StarSymbol" w:hAnsi="Times New Roman" w:cs="Times New Roman"/>
      <w:sz w:val="24"/>
      <w:szCs w:val="24"/>
      <w:lang w:val="ru-RU"/>
    </w:rPr>
  </w:style>
  <w:style w:type="character" w:customStyle="1" w:styleId="WW8Num19z1">
    <w:name w:val="WW8Num19z1"/>
    <w:rsid w:val="00501FAF"/>
    <w:rPr>
      <w:rFonts w:ascii="StarSymbol" w:eastAsia="StarSymbol" w:hAnsi="StarSymbol" w:cs="StarSymbol"/>
      <w:sz w:val="18"/>
      <w:szCs w:val="18"/>
      <w:lang w:val="ru-RU"/>
    </w:rPr>
  </w:style>
  <w:style w:type="character" w:customStyle="1" w:styleId="WW8Num20z0">
    <w:name w:val="WW8Num20z0"/>
    <w:rsid w:val="00501FAF"/>
    <w:rPr>
      <w:rFonts w:ascii="Times New Roman" w:eastAsia="StarSymbol" w:hAnsi="Times New Roman" w:cs="Times New Roman"/>
      <w:sz w:val="24"/>
      <w:szCs w:val="24"/>
      <w:lang w:val="ru-RU"/>
    </w:rPr>
  </w:style>
  <w:style w:type="character" w:customStyle="1" w:styleId="WW8Num20z1">
    <w:name w:val="WW8Num20z1"/>
    <w:rsid w:val="00501FAF"/>
    <w:rPr>
      <w:rFonts w:ascii="StarSymbol" w:eastAsia="StarSymbol" w:hAnsi="StarSymbol" w:cs="StarSymbol"/>
      <w:sz w:val="18"/>
      <w:szCs w:val="18"/>
      <w:lang w:val="ru-RU"/>
    </w:rPr>
  </w:style>
  <w:style w:type="character" w:customStyle="1" w:styleId="WW8Num21z0">
    <w:name w:val="WW8Num21z0"/>
    <w:rsid w:val="00501FAF"/>
    <w:rPr>
      <w:rFonts w:ascii="Wingdings" w:hAnsi="Wingdings" w:cs="Wingdings"/>
    </w:rPr>
  </w:style>
  <w:style w:type="character" w:customStyle="1" w:styleId="WW8Num21z1">
    <w:name w:val="WW8Num21z1"/>
    <w:rsid w:val="00501FAF"/>
    <w:rPr>
      <w:rFonts w:ascii="Courier New" w:hAnsi="Courier New" w:cs="Courier New"/>
    </w:rPr>
  </w:style>
  <w:style w:type="character" w:customStyle="1" w:styleId="WW8Num21z3">
    <w:name w:val="WW8Num21z3"/>
    <w:rsid w:val="00501FAF"/>
    <w:rPr>
      <w:rFonts w:ascii="Symbol" w:hAnsi="Symbol" w:cs="Symbol"/>
    </w:rPr>
  </w:style>
  <w:style w:type="character" w:customStyle="1" w:styleId="WW8Num22z0">
    <w:name w:val="WW8Num22z0"/>
    <w:rsid w:val="00501FAF"/>
    <w:rPr>
      <w:rFonts w:ascii="Symbol" w:hAnsi="Symbol" w:cs="Symbol"/>
    </w:rPr>
  </w:style>
  <w:style w:type="character" w:customStyle="1" w:styleId="WW8Num22z1">
    <w:name w:val="WW8Num22z1"/>
    <w:rsid w:val="00501FAF"/>
    <w:rPr>
      <w:rFonts w:ascii="Courier New" w:hAnsi="Courier New" w:cs="Courier New"/>
    </w:rPr>
  </w:style>
  <w:style w:type="character" w:customStyle="1" w:styleId="WW8Num22z2">
    <w:name w:val="WW8Num22z2"/>
    <w:rsid w:val="00501FAF"/>
    <w:rPr>
      <w:rFonts w:ascii="Wingdings" w:hAnsi="Wingdings" w:cs="Wingdings"/>
    </w:rPr>
  </w:style>
  <w:style w:type="character" w:customStyle="1" w:styleId="WW8Num23z0">
    <w:name w:val="WW8Num23z0"/>
    <w:rsid w:val="00501FAF"/>
    <w:rPr>
      <w:rFonts w:ascii="Symbol" w:hAnsi="Symbol" w:cs="Symbol"/>
    </w:rPr>
  </w:style>
  <w:style w:type="character" w:customStyle="1" w:styleId="WW8Num23z1">
    <w:name w:val="WW8Num23z1"/>
    <w:rsid w:val="00501FAF"/>
    <w:rPr>
      <w:rFonts w:ascii="Courier New" w:hAnsi="Courier New" w:cs="Courier New"/>
    </w:rPr>
  </w:style>
  <w:style w:type="character" w:customStyle="1" w:styleId="WW8Num23z2">
    <w:name w:val="WW8Num23z2"/>
    <w:rsid w:val="00501FAF"/>
    <w:rPr>
      <w:rFonts w:ascii="Wingdings" w:hAnsi="Wingdings" w:cs="Wingdings"/>
    </w:rPr>
  </w:style>
  <w:style w:type="character" w:customStyle="1" w:styleId="WW8Num24z0">
    <w:name w:val="WW8Num24z0"/>
    <w:rsid w:val="00501FAF"/>
    <w:rPr>
      <w:b/>
    </w:rPr>
  </w:style>
  <w:style w:type="character" w:customStyle="1" w:styleId="WW8Num25z0">
    <w:name w:val="WW8Num25z0"/>
    <w:rsid w:val="00501FAF"/>
    <w:rPr>
      <w:rFonts w:ascii="Symbol" w:hAnsi="Symbol" w:cs="Symbol"/>
    </w:rPr>
  </w:style>
  <w:style w:type="character" w:customStyle="1" w:styleId="WW8Num26z0">
    <w:name w:val="WW8Num26z0"/>
    <w:rsid w:val="00501FAF"/>
    <w:rPr>
      <w:rFonts w:ascii="Symbol" w:hAnsi="Symbol" w:cs="Symbol"/>
    </w:rPr>
  </w:style>
  <w:style w:type="character" w:customStyle="1" w:styleId="WW8Num26z1">
    <w:name w:val="WW8Num26z1"/>
    <w:rsid w:val="00501FAF"/>
    <w:rPr>
      <w:rFonts w:ascii="Courier New" w:hAnsi="Courier New" w:cs="Courier New"/>
    </w:rPr>
  </w:style>
  <w:style w:type="character" w:customStyle="1" w:styleId="WW8Num26z2">
    <w:name w:val="WW8Num26z2"/>
    <w:rsid w:val="00501FAF"/>
    <w:rPr>
      <w:rFonts w:ascii="Wingdings" w:hAnsi="Wingdings" w:cs="Wingdings"/>
    </w:rPr>
  </w:style>
  <w:style w:type="character" w:customStyle="1" w:styleId="WW8Num27z0">
    <w:name w:val="WW8Num27z0"/>
    <w:rsid w:val="00501FAF"/>
    <w:rPr>
      <w:rFonts w:ascii="Symbol" w:hAnsi="Symbol" w:cs="Symbol"/>
    </w:rPr>
  </w:style>
  <w:style w:type="character" w:customStyle="1" w:styleId="WW8Num27z1">
    <w:name w:val="WW8Num27z1"/>
    <w:rsid w:val="00501FAF"/>
    <w:rPr>
      <w:rFonts w:ascii="Courier New" w:hAnsi="Courier New" w:cs="Courier New"/>
    </w:rPr>
  </w:style>
  <w:style w:type="character" w:customStyle="1" w:styleId="WW8Num27z2">
    <w:name w:val="WW8Num27z2"/>
    <w:rsid w:val="00501FAF"/>
    <w:rPr>
      <w:rFonts w:ascii="Wingdings" w:hAnsi="Wingdings" w:cs="Wingdings"/>
    </w:rPr>
  </w:style>
  <w:style w:type="character" w:customStyle="1" w:styleId="WW8Num28z0">
    <w:name w:val="WW8Num28z0"/>
    <w:rsid w:val="00501FAF"/>
    <w:rPr>
      <w:rFonts w:ascii="Symbol" w:hAnsi="Symbol" w:cs="Symbol"/>
    </w:rPr>
  </w:style>
  <w:style w:type="character" w:customStyle="1" w:styleId="WW8Num28z1">
    <w:name w:val="WW8Num28z1"/>
    <w:rsid w:val="00501FAF"/>
    <w:rPr>
      <w:rFonts w:ascii="Courier New" w:hAnsi="Courier New" w:cs="Courier New"/>
    </w:rPr>
  </w:style>
  <w:style w:type="character" w:customStyle="1" w:styleId="WW8Num28z2">
    <w:name w:val="WW8Num28z2"/>
    <w:rsid w:val="00501FAF"/>
    <w:rPr>
      <w:rFonts w:ascii="Wingdings" w:hAnsi="Wingdings" w:cs="Wingdings"/>
    </w:rPr>
  </w:style>
  <w:style w:type="character" w:customStyle="1" w:styleId="WW8Num29z0">
    <w:name w:val="WW8Num29z0"/>
    <w:rsid w:val="00501FAF"/>
    <w:rPr>
      <w:rFonts w:ascii="Symbol" w:hAnsi="Symbol" w:cs="Symbol"/>
    </w:rPr>
  </w:style>
  <w:style w:type="character" w:customStyle="1" w:styleId="WW8Num29z1">
    <w:name w:val="WW8Num29z1"/>
    <w:rsid w:val="00501FAF"/>
    <w:rPr>
      <w:rFonts w:ascii="Courier New" w:hAnsi="Courier New" w:cs="Courier New"/>
    </w:rPr>
  </w:style>
  <w:style w:type="character" w:customStyle="1" w:styleId="WW8Num29z2">
    <w:name w:val="WW8Num29z2"/>
    <w:rsid w:val="00501FAF"/>
    <w:rPr>
      <w:rFonts w:ascii="Wingdings" w:hAnsi="Wingdings" w:cs="Wingdings"/>
    </w:rPr>
  </w:style>
  <w:style w:type="character" w:customStyle="1" w:styleId="WW8Num31z0">
    <w:name w:val="WW8Num31z0"/>
    <w:rsid w:val="00501FAF"/>
    <w:rPr>
      <w:rFonts w:ascii="Symbol" w:hAnsi="Symbol" w:cs="Symbol"/>
      <w:color w:val="auto"/>
    </w:rPr>
  </w:style>
  <w:style w:type="character" w:customStyle="1" w:styleId="WW8Num31z1">
    <w:name w:val="WW8Num31z1"/>
    <w:rsid w:val="00501FAF"/>
    <w:rPr>
      <w:rFonts w:ascii="Courier New" w:hAnsi="Courier New" w:cs="Courier New"/>
    </w:rPr>
  </w:style>
  <w:style w:type="character" w:customStyle="1" w:styleId="WW8Num31z2">
    <w:name w:val="WW8Num31z2"/>
    <w:rsid w:val="00501FAF"/>
    <w:rPr>
      <w:rFonts w:ascii="Wingdings" w:hAnsi="Wingdings" w:cs="Wingdings"/>
    </w:rPr>
  </w:style>
  <w:style w:type="character" w:customStyle="1" w:styleId="WW8Num31z3">
    <w:name w:val="WW8Num31z3"/>
    <w:rsid w:val="00501FAF"/>
    <w:rPr>
      <w:rFonts w:ascii="Symbol" w:hAnsi="Symbol" w:cs="Symbol"/>
    </w:rPr>
  </w:style>
  <w:style w:type="character" w:customStyle="1" w:styleId="WW8Num32z1">
    <w:name w:val="WW8Num32z1"/>
    <w:rsid w:val="00501FAF"/>
    <w:rPr>
      <w:rFonts w:ascii="Symbol" w:hAnsi="Symbol" w:cs="Symbol"/>
    </w:rPr>
  </w:style>
  <w:style w:type="character" w:customStyle="1" w:styleId="WW8Num33z0">
    <w:name w:val="WW8Num33z0"/>
    <w:rsid w:val="00501FAF"/>
    <w:rPr>
      <w:rFonts w:ascii="Symbol" w:hAnsi="Symbol" w:cs="Symbol"/>
    </w:rPr>
  </w:style>
  <w:style w:type="character" w:customStyle="1" w:styleId="WW8Num33z1">
    <w:name w:val="WW8Num33z1"/>
    <w:rsid w:val="00501FAF"/>
    <w:rPr>
      <w:rFonts w:ascii="Courier New" w:hAnsi="Courier New" w:cs="Courier New"/>
    </w:rPr>
  </w:style>
  <w:style w:type="character" w:customStyle="1" w:styleId="WW8Num33z2">
    <w:name w:val="WW8Num33z2"/>
    <w:rsid w:val="00501FAF"/>
    <w:rPr>
      <w:rFonts w:ascii="Wingdings" w:hAnsi="Wingdings" w:cs="Wingdings"/>
    </w:rPr>
  </w:style>
  <w:style w:type="character" w:customStyle="1" w:styleId="WW8Num34z0">
    <w:name w:val="WW8Num34z0"/>
    <w:rsid w:val="00501FAF"/>
    <w:rPr>
      <w:rFonts w:ascii="Symbol" w:hAnsi="Symbol" w:cs="Symbol"/>
    </w:rPr>
  </w:style>
  <w:style w:type="character" w:customStyle="1" w:styleId="WW8Num34z1">
    <w:name w:val="WW8Num34z1"/>
    <w:rsid w:val="00501FAF"/>
    <w:rPr>
      <w:rFonts w:ascii="Courier New" w:hAnsi="Courier New" w:cs="Courier New"/>
    </w:rPr>
  </w:style>
  <w:style w:type="character" w:customStyle="1" w:styleId="WW8Num34z2">
    <w:name w:val="WW8Num34z2"/>
    <w:rsid w:val="00501FAF"/>
    <w:rPr>
      <w:rFonts w:ascii="Wingdings" w:hAnsi="Wingdings" w:cs="Wingdings"/>
    </w:rPr>
  </w:style>
  <w:style w:type="character" w:customStyle="1" w:styleId="WW8Num36z0">
    <w:name w:val="WW8Num36z0"/>
    <w:rsid w:val="00501FAF"/>
    <w:rPr>
      <w:rFonts w:ascii="Symbol" w:hAnsi="Symbol" w:cs="Symbol"/>
    </w:rPr>
  </w:style>
  <w:style w:type="character" w:customStyle="1" w:styleId="WW8Num36z1">
    <w:name w:val="WW8Num36z1"/>
    <w:rsid w:val="00501FAF"/>
    <w:rPr>
      <w:rFonts w:ascii="Courier New" w:hAnsi="Courier New" w:cs="Courier New"/>
    </w:rPr>
  </w:style>
  <w:style w:type="character" w:customStyle="1" w:styleId="WW8Num36z2">
    <w:name w:val="WW8Num36z2"/>
    <w:rsid w:val="00501FAF"/>
    <w:rPr>
      <w:rFonts w:ascii="Wingdings" w:hAnsi="Wingdings" w:cs="Wingdings"/>
    </w:rPr>
  </w:style>
  <w:style w:type="character" w:customStyle="1" w:styleId="WW8Num37z0">
    <w:name w:val="WW8Num37z0"/>
    <w:rsid w:val="00501FAF"/>
    <w:rPr>
      <w:rFonts w:ascii="Symbol" w:hAnsi="Symbol" w:cs="Symbol"/>
    </w:rPr>
  </w:style>
  <w:style w:type="character" w:customStyle="1" w:styleId="WW8Num37z1">
    <w:name w:val="WW8Num37z1"/>
    <w:rsid w:val="00501FAF"/>
    <w:rPr>
      <w:rFonts w:ascii="Courier New" w:hAnsi="Courier New" w:cs="Courier New"/>
    </w:rPr>
  </w:style>
  <w:style w:type="character" w:customStyle="1" w:styleId="WW8Num37z2">
    <w:name w:val="WW8Num37z2"/>
    <w:rsid w:val="00501FAF"/>
    <w:rPr>
      <w:rFonts w:ascii="Wingdings" w:hAnsi="Wingdings" w:cs="Wingdings"/>
    </w:rPr>
  </w:style>
  <w:style w:type="character" w:customStyle="1" w:styleId="WW8Num38z0">
    <w:name w:val="WW8Num38z0"/>
    <w:rsid w:val="00501FAF"/>
    <w:rPr>
      <w:rFonts w:cs="Times New Roman"/>
    </w:rPr>
  </w:style>
  <w:style w:type="character" w:customStyle="1" w:styleId="WW8Num39z0">
    <w:name w:val="WW8Num39z0"/>
    <w:rsid w:val="00501FAF"/>
    <w:rPr>
      <w:rFonts w:ascii="Times New Roman" w:hAnsi="Times New Roman" w:cs="Times New Roman"/>
      <w:sz w:val="24"/>
      <w:szCs w:val="24"/>
    </w:rPr>
  </w:style>
  <w:style w:type="character" w:customStyle="1" w:styleId="WW8Num40z0">
    <w:name w:val="WW8Num40z0"/>
    <w:rsid w:val="00501FAF"/>
    <w:rPr>
      <w:rFonts w:ascii="Symbol" w:hAnsi="Symbol" w:cs="Symbol"/>
    </w:rPr>
  </w:style>
  <w:style w:type="character" w:customStyle="1" w:styleId="WW8Num40z1">
    <w:name w:val="WW8Num40z1"/>
    <w:rsid w:val="00501FAF"/>
    <w:rPr>
      <w:rFonts w:ascii="Courier New" w:hAnsi="Courier New" w:cs="Courier New"/>
    </w:rPr>
  </w:style>
  <w:style w:type="character" w:customStyle="1" w:styleId="WW8Num40z2">
    <w:name w:val="WW8Num40z2"/>
    <w:rsid w:val="00501FAF"/>
    <w:rPr>
      <w:rFonts w:ascii="Wingdings" w:hAnsi="Wingdings" w:cs="Wingdings"/>
    </w:rPr>
  </w:style>
  <w:style w:type="character" w:customStyle="1" w:styleId="WW8Num41z0">
    <w:name w:val="WW8Num41z0"/>
    <w:rsid w:val="00501FAF"/>
    <w:rPr>
      <w:rFonts w:ascii="Symbol" w:hAnsi="Symbol" w:cs="Symbol"/>
      <w:sz w:val="20"/>
    </w:rPr>
  </w:style>
  <w:style w:type="character" w:customStyle="1" w:styleId="WW8Num41z1">
    <w:name w:val="WW8Num41z1"/>
    <w:rsid w:val="00501FAF"/>
    <w:rPr>
      <w:rFonts w:ascii="Courier New" w:hAnsi="Courier New" w:cs="Courier New"/>
      <w:sz w:val="20"/>
    </w:rPr>
  </w:style>
  <w:style w:type="character" w:customStyle="1" w:styleId="WW8Num41z2">
    <w:name w:val="WW8Num41z2"/>
    <w:rsid w:val="00501FAF"/>
    <w:rPr>
      <w:rFonts w:ascii="Wingdings" w:hAnsi="Wingdings" w:cs="Wingdings"/>
      <w:sz w:val="20"/>
    </w:rPr>
  </w:style>
  <w:style w:type="character" w:customStyle="1" w:styleId="WW8Num42z0">
    <w:name w:val="WW8Num42z0"/>
    <w:rsid w:val="00501FAF"/>
    <w:rPr>
      <w:rFonts w:ascii="Wingdings" w:hAnsi="Wingdings" w:cs="Wingdings"/>
    </w:rPr>
  </w:style>
  <w:style w:type="character" w:customStyle="1" w:styleId="WW8Num42z1">
    <w:name w:val="WW8Num42z1"/>
    <w:rsid w:val="00501FAF"/>
    <w:rPr>
      <w:rFonts w:ascii="Symbol" w:hAnsi="Symbol" w:cs="Symbol"/>
    </w:rPr>
  </w:style>
  <w:style w:type="character" w:customStyle="1" w:styleId="WW8Num43z0">
    <w:name w:val="WW8Num43z0"/>
    <w:rsid w:val="00501FAF"/>
    <w:rPr>
      <w:rFonts w:ascii="Symbol" w:hAnsi="Symbol" w:cs="Symbol"/>
    </w:rPr>
  </w:style>
  <w:style w:type="character" w:customStyle="1" w:styleId="WW8Num43z1">
    <w:name w:val="WW8Num43z1"/>
    <w:rsid w:val="00501FAF"/>
    <w:rPr>
      <w:rFonts w:ascii="Courier New" w:hAnsi="Courier New" w:cs="Courier New"/>
    </w:rPr>
  </w:style>
  <w:style w:type="character" w:customStyle="1" w:styleId="WW8Num43z2">
    <w:name w:val="WW8Num43z2"/>
    <w:rsid w:val="00501FAF"/>
    <w:rPr>
      <w:rFonts w:ascii="Wingdings" w:hAnsi="Wingdings" w:cs="Wingdings"/>
    </w:rPr>
  </w:style>
  <w:style w:type="character" w:customStyle="1" w:styleId="WW8Num44z0">
    <w:name w:val="WW8Num44z0"/>
    <w:rsid w:val="00501FAF"/>
    <w:rPr>
      <w:rFonts w:ascii="Symbol" w:hAnsi="Symbol" w:cs="Symbol"/>
    </w:rPr>
  </w:style>
  <w:style w:type="character" w:customStyle="1" w:styleId="WW8Num44z1">
    <w:name w:val="WW8Num44z1"/>
    <w:rsid w:val="00501FAF"/>
    <w:rPr>
      <w:rFonts w:ascii="Courier New" w:hAnsi="Courier New" w:cs="Courier New"/>
    </w:rPr>
  </w:style>
  <w:style w:type="character" w:customStyle="1" w:styleId="WW8Num44z2">
    <w:name w:val="WW8Num44z2"/>
    <w:rsid w:val="00501FAF"/>
    <w:rPr>
      <w:rFonts w:ascii="Wingdings" w:hAnsi="Wingdings" w:cs="Wingdings"/>
    </w:rPr>
  </w:style>
  <w:style w:type="character" w:customStyle="1" w:styleId="WW8Num45z0">
    <w:name w:val="WW8Num45z0"/>
    <w:rsid w:val="00501FAF"/>
    <w:rPr>
      <w:rFonts w:ascii="Symbol" w:hAnsi="Symbol" w:cs="Symbol"/>
    </w:rPr>
  </w:style>
  <w:style w:type="character" w:customStyle="1" w:styleId="WW8Num45z1">
    <w:name w:val="WW8Num45z1"/>
    <w:rsid w:val="00501FAF"/>
    <w:rPr>
      <w:rFonts w:ascii="Courier New" w:hAnsi="Courier New" w:cs="Courier New"/>
    </w:rPr>
  </w:style>
  <w:style w:type="character" w:customStyle="1" w:styleId="WW8Num45z2">
    <w:name w:val="WW8Num45z2"/>
    <w:rsid w:val="00501FAF"/>
    <w:rPr>
      <w:rFonts w:ascii="Wingdings" w:hAnsi="Wingdings" w:cs="Wingdings"/>
    </w:rPr>
  </w:style>
  <w:style w:type="character" w:customStyle="1" w:styleId="WW8Num47z0">
    <w:name w:val="WW8Num47z0"/>
    <w:rsid w:val="00501FAF"/>
    <w:rPr>
      <w:rFonts w:ascii="Symbol" w:hAnsi="Symbol" w:cs="Symbol"/>
    </w:rPr>
  </w:style>
  <w:style w:type="character" w:customStyle="1" w:styleId="WW8Num47z1">
    <w:name w:val="WW8Num47z1"/>
    <w:rsid w:val="00501FAF"/>
    <w:rPr>
      <w:rFonts w:ascii="Courier New" w:hAnsi="Courier New" w:cs="Courier New"/>
    </w:rPr>
  </w:style>
  <w:style w:type="character" w:customStyle="1" w:styleId="WW8Num47z2">
    <w:name w:val="WW8Num47z2"/>
    <w:rsid w:val="00501FAF"/>
    <w:rPr>
      <w:rFonts w:ascii="Wingdings" w:hAnsi="Wingdings" w:cs="Wingdings"/>
    </w:rPr>
  </w:style>
  <w:style w:type="character" w:customStyle="1" w:styleId="WW8Num48z0">
    <w:name w:val="WW8Num48z0"/>
    <w:rsid w:val="00501FAF"/>
    <w:rPr>
      <w:rFonts w:ascii="Wingdings" w:hAnsi="Wingdings" w:cs="Wingdings"/>
    </w:rPr>
  </w:style>
  <w:style w:type="character" w:customStyle="1" w:styleId="WW8Num48z1">
    <w:name w:val="WW8Num48z1"/>
    <w:rsid w:val="00501FAF"/>
    <w:rPr>
      <w:rFonts w:ascii="Courier New" w:hAnsi="Courier New" w:cs="Courier New"/>
    </w:rPr>
  </w:style>
  <w:style w:type="character" w:customStyle="1" w:styleId="WW8Num48z3">
    <w:name w:val="WW8Num48z3"/>
    <w:rsid w:val="00501FAF"/>
    <w:rPr>
      <w:rFonts w:ascii="Symbol" w:hAnsi="Symbol" w:cs="Symbol"/>
    </w:rPr>
  </w:style>
  <w:style w:type="character" w:customStyle="1" w:styleId="WW8Num49z0">
    <w:name w:val="WW8Num49z0"/>
    <w:rsid w:val="00501FAF"/>
    <w:rPr>
      <w:rFonts w:ascii="Symbol" w:hAnsi="Symbol" w:cs="Symbol"/>
    </w:rPr>
  </w:style>
  <w:style w:type="character" w:customStyle="1" w:styleId="WW8Num49z1">
    <w:name w:val="WW8Num49z1"/>
    <w:rsid w:val="00501FAF"/>
    <w:rPr>
      <w:rFonts w:ascii="Courier New" w:hAnsi="Courier New" w:cs="Courier New"/>
    </w:rPr>
  </w:style>
  <w:style w:type="character" w:customStyle="1" w:styleId="WW8Num49z2">
    <w:name w:val="WW8Num49z2"/>
    <w:rsid w:val="00501FAF"/>
    <w:rPr>
      <w:rFonts w:ascii="Wingdings" w:hAnsi="Wingdings" w:cs="Wingdings"/>
    </w:rPr>
  </w:style>
  <w:style w:type="character" w:customStyle="1" w:styleId="WW8Num51z1">
    <w:name w:val="WW8Num51z1"/>
    <w:rsid w:val="00501FAF"/>
    <w:rPr>
      <w:rFonts w:ascii="Symbol" w:hAnsi="Symbol" w:cs="Symbol"/>
    </w:rPr>
  </w:style>
  <w:style w:type="character" w:customStyle="1" w:styleId="17">
    <w:name w:val="Основной шрифт абзаца1"/>
    <w:rsid w:val="00501FAF"/>
  </w:style>
  <w:style w:type="character" w:customStyle="1" w:styleId="310">
    <w:name w:val="Основной текст 3 Знак1"/>
    <w:basedOn w:val="a0"/>
    <w:rsid w:val="00501FAF"/>
    <w:rPr>
      <w:rFonts w:ascii="Times New Roman" w:eastAsia="Times New Roman" w:hAnsi="Times New Roman" w:cs="Times New Roman"/>
      <w:sz w:val="16"/>
      <w:szCs w:val="16"/>
      <w:lang w:eastAsia="ar-SA"/>
    </w:rPr>
  </w:style>
  <w:style w:type="character" w:customStyle="1" w:styleId="aff2">
    <w:name w:val="Символ сноски"/>
    <w:rsid w:val="00501FAF"/>
    <w:rPr>
      <w:vertAlign w:val="superscript"/>
    </w:rPr>
  </w:style>
  <w:style w:type="character" w:customStyle="1" w:styleId="2f">
    <w:name w:val="Текст сноски Знак2"/>
    <w:rsid w:val="00501FAF"/>
    <w:rPr>
      <w:rFonts w:ascii="Liberation Serif" w:eastAsia="DejaVu Sans" w:hAnsi="Liberation Serif" w:cs="Liberation Serif"/>
      <w:kern w:val="1"/>
      <w:lang w:val="ru-RU" w:eastAsia="ar-SA" w:bidi="ar-SA"/>
    </w:rPr>
  </w:style>
  <w:style w:type="character" w:customStyle="1" w:styleId="postbody1">
    <w:name w:val="postbody1"/>
    <w:rsid w:val="00501FAF"/>
    <w:rPr>
      <w:sz w:val="15"/>
      <w:szCs w:val="15"/>
    </w:rPr>
  </w:style>
  <w:style w:type="character" w:customStyle="1" w:styleId="WW-">
    <w:name w:val="WW-Символ сноски"/>
    <w:rsid w:val="00501FAF"/>
    <w:rPr>
      <w:vertAlign w:val="superscript"/>
    </w:rPr>
  </w:style>
  <w:style w:type="character" w:customStyle="1" w:styleId="aff3">
    <w:name w:val="Основной Знак"/>
    <w:rsid w:val="00501FAF"/>
    <w:rPr>
      <w:sz w:val="28"/>
      <w:szCs w:val="28"/>
      <w:lang w:eastAsia="ar-SA" w:bidi="ar-SA"/>
    </w:rPr>
  </w:style>
  <w:style w:type="character" w:customStyle="1" w:styleId="aff4">
    <w:name w:val="Символы концевой сноски"/>
    <w:rsid w:val="00501FAF"/>
    <w:rPr>
      <w:vertAlign w:val="superscript"/>
    </w:rPr>
  </w:style>
  <w:style w:type="character" w:customStyle="1" w:styleId="FontStyle19">
    <w:name w:val="Font Style19"/>
    <w:rsid w:val="00501FAF"/>
    <w:rPr>
      <w:rFonts w:ascii="Times New Roman" w:hAnsi="Times New Roman" w:cs="Times New Roman"/>
      <w:sz w:val="16"/>
      <w:szCs w:val="16"/>
    </w:rPr>
  </w:style>
  <w:style w:type="character" w:customStyle="1" w:styleId="BodyTextKeepChar">
    <w:name w:val="Body Text Keep Char"/>
    <w:rsid w:val="00501FAF"/>
    <w:rPr>
      <w:spacing w:val="-5"/>
      <w:sz w:val="24"/>
      <w:szCs w:val="24"/>
    </w:rPr>
  </w:style>
  <w:style w:type="character" w:customStyle="1" w:styleId="18">
    <w:name w:val="Название Знак1"/>
    <w:rsid w:val="00501FAF"/>
    <w:rPr>
      <w:rFonts w:ascii="Cambria" w:eastAsia="Times New Roman" w:hAnsi="Cambria" w:cs="Times New Roman"/>
      <w:color w:val="17365D"/>
      <w:spacing w:val="5"/>
      <w:kern w:val="1"/>
      <w:sz w:val="52"/>
      <w:szCs w:val="52"/>
    </w:rPr>
  </w:style>
  <w:style w:type="character" w:customStyle="1" w:styleId="ConsPlusNormal0">
    <w:name w:val="ConsPlusNormal Знак"/>
    <w:rsid w:val="00501FAF"/>
    <w:rPr>
      <w:rFonts w:ascii="Arial" w:hAnsi="Arial" w:cs="Arial"/>
      <w:lang w:val="ru-RU" w:eastAsia="ar-SA" w:bidi="ar-SA"/>
    </w:rPr>
  </w:style>
  <w:style w:type="character" w:customStyle="1" w:styleId="19">
    <w:name w:val="Стиль1 Знак"/>
    <w:rsid w:val="00501FAF"/>
    <w:rPr>
      <w:sz w:val="28"/>
      <w:szCs w:val="28"/>
    </w:rPr>
  </w:style>
  <w:style w:type="character" w:customStyle="1" w:styleId="910">
    <w:name w:val="Основной текст + 91"/>
    <w:rsid w:val="00501FAF"/>
    <w:rPr>
      <w:i/>
      <w:iCs/>
      <w:spacing w:val="20"/>
      <w:sz w:val="19"/>
      <w:szCs w:val="19"/>
    </w:rPr>
  </w:style>
  <w:style w:type="character" w:customStyle="1" w:styleId="aff5">
    <w:name w:val="Текст Знак"/>
    <w:rsid w:val="00501FAF"/>
    <w:rPr>
      <w:rFonts w:ascii="Arial" w:hAnsi="Arial" w:cs="Arial"/>
      <w:sz w:val="18"/>
      <w:szCs w:val="18"/>
    </w:rPr>
  </w:style>
  <w:style w:type="character" w:styleId="aff6">
    <w:name w:val="Strong"/>
    <w:qFormat/>
    <w:rsid w:val="00501FAF"/>
    <w:rPr>
      <w:b/>
      <w:bCs/>
    </w:rPr>
  </w:style>
  <w:style w:type="character" w:customStyle="1" w:styleId="WW8Num1z0">
    <w:name w:val="WW8Num1z0"/>
    <w:rsid w:val="00501FAF"/>
    <w:rPr>
      <w:rFonts w:ascii="Symbol" w:hAnsi="Symbol" w:cs="Symbol"/>
    </w:rPr>
  </w:style>
  <w:style w:type="character" w:customStyle="1" w:styleId="629">
    <w:name w:val="Основной текст (6)29"/>
    <w:rsid w:val="00501FAF"/>
    <w:rPr>
      <w:b/>
      <w:bCs/>
      <w:sz w:val="22"/>
      <w:szCs w:val="22"/>
      <w:lang w:eastAsia="ar-SA" w:bidi="ar-SA"/>
    </w:rPr>
  </w:style>
  <w:style w:type="character" w:customStyle="1" w:styleId="51">
    <w:name w:val="Основной текст (5)_"/>
    <w:rsid w:val="00501FAF"/>
    <w:rPr>
      <w:b/>
      <w:bCs/>
      <w:sz w:val="17"/>
      <w:szCs w:val="17"/>
      <w:shd w:val="clear" w:color="auto" w:fill="FFFFFF"/>
    </w:rPr>
  </w:style>
  <w:style w:type="character" w:customStyle="1" w:styleId="42">
    <w:name w:val="Основной текст (4)_"/>
    <w:rsid w:val="00501FAF"/>
    <w:rPr>
      <w:rFonts w:ascii="Arial" w:hAnsi="Arial" w:cs="Arial"/>
      <w:sz w:val="17"/>
      <w:szCs w:val="17"/>
      <w:shd w:val="clear" w:color="auto" w:fill="FFFFFF"/>
    </w:rPr>
  </w:style>
  <w:style w:type="character" w:customStyle="1" w:styleId="23pt13">
    <w:name w:val="Подпись к таблице (2) + Интервал 3 pt13"/>
    <w:rsid w:val="00501FAF"/>
    <w:rPr>
      <w:rFonts w:ascii="Arial" w:hAnsi="Arial" w:cs="Arial"/>
      <w:spacing w:val="60"/>
      <w:sz w:val="17"/>
      <w:szCs w:val="17"/>
      <w:shd w:val="clear" w:color="auto" w:fill="FFFFFF"/>
    </w:rPr>
  </w:style>
  <w:style w:type="character" w:customStyle="1" w:styleId="214">
    <w:name w:val="Подпись к таблице (2)14"/>
    <w:rsid w:val="00501FAF"/>
  </w:style>
  <w:style w:type="character" w:customStyle="1" w:styleId="528">
    <w:name w:val="Основной текст (5)28"/>
    <w:rsid w:val="00501FAF"/>
  </w:style>
  <w:style w:type="character" w:customStyle="1" w:styleId="428">
    <w:name w:val="Основной текст (4)28"/>
    <w:rsid w:val="00501FAF"/>
  </w:style>
  <w:style w:type="character" w:customStyle="1" w:styleId="180">
    <w:name w:val="Основной текст + Полужирный18"/>
    <w:rsid w:val="00501FAF"/>
    <w:rPr>
      <w:rFonts w:ascii="Arial" w:eastAsia="Times New Roman" w:hAnsi="Arial" w:cs="Times New Roman"/>
      <w:b/>
      <w:bCs w:val="0"/>
      <w:i/>
      <w:iCs/>
      <w:sz w:val="24"/>
      <w:szCs w:val="26"/>
      <w:lang w:eastAsia="ar-SA" w:bidi="ar-SA"/>
    </w:rPr>
  </w:style>
  <w:style w:type="character" w:customStyle="1" w:styleId="81">
    <w:name w:val="Основной текст + 8"/>
    <w:rsid w:val="00501FAF"/>
    <w:rPr>
      <w:rFonts w:ascii="Arial" w:eastAsia="Times New Roman" w:hAnsi="Arial" w:cs="Arial"/>
      <w:bCs/>
      <w:spacing w:val="0"/>
      <w:sz w:val="17"/>
      <w:szCs w:val="17"/>
      <w:lang w:eastAsia="ar-SA" w:bidi="ar-SA"/>
    </w:rPr>
  </w:style>
  <w:style w:type="character" w:customStyle="1" w:styleId="1a">
    <w:name w:val="Знак примечания1"/>
    <w:rsid w:val="00501FAF"/>
    <w:rPr>
      <w:sz w:val="16"/>
      <w:szCs w:val="16"/>
    </w:rPr>
  </w:style>
  <w:style w:type="character" w:customStyle="1" w:styleId="aff7">
    <w:name w:val="Текст примечания Знак"/>
    <w:rsid w:val="00501FAF"/>
    <w:rPr>
      <w:rFonts w:ascii="Calibri" w:eastAsia="Calibri" w:hAnsi="Calibri" w:cs="Calibri"/>
    </w:rPr>
  </w:style>
  <w:style w:type="character" w:customStyle="1" w:styleId="aff8">
    <w:name w:val="Текст концевой сноски Знак"/>
    <w:basedOn w:val="17"/>
    <w:rsid w:val="00501FAF"/>
  </w:style>
  <w:style w:type="character" w:customStyle="1" w:styleId="2f0">
    <w:name w:val="Стиль2 Знак"/>
    <w:rsid w:val="00501FAF"/>
    <w:rPr>
      <w:b/>
      <w:bCs/>
      <w:i/>
      <w:sz w:val="28"/>
      <w:szCs w:val="28"/>
    </w:rPr>
  </w:style>
  <w:style w:type="character" w:customStyle="1" w:styleId="2f1">
    <w:name w:val="Обычный (веб) Знак2"/>
    <w:rsid w:val="00501FAF"/>
    <w:rPr>
      <w:rFonts w:ascii="Arial" w:eastAsia="Arial Unicode MS" w:hAnsi="Arial" w:cs="Arial"/>
      <w:color w:val="000000"/>
      <w:sz w:val="24"/>
      <w:szCs w:val="24"/>
    </w:rPr>
  </w:style>
  <w:style w:type="character" w:customStyle="1" w:styleId="38">
    <w:name w:val="Стиль3 Знак"/>
    <w:rsid w:val="00501FAF"/>
    <w:rPr>
      <w:rFonts w:ascii="Arial" w:eastAsia="Arial Unicode MS" w:hAnsi="Arial" w:cs="Arial"/>
      <w:b/>
      <w:i/>
      <w:iCs/>
      <w:color w:val="000000"/>
      <w:sz w:val="28"/>
      <w:szCs w:val="28"/>
    </w:rPr>
  </w:style>
  <w:style w:type="character" w:customStyle="1" w:styleId="43">
    <w:name w:val="Стиль4 Знак"/>
    <w:rsid w:val="00501FAF"/>
    <w:rPr>
      <w:rFonts w:ascii="Arial" w:eastAsia="Arial Unicode MS" w:hAnsi="Arial" w:cs="Arial"/>
      <w:i/>
      <w:iCs/>
      <w:color w:val="000000"/>
      <w:sz w:val="28"/>
      <w:szCs w:val="28"/>
    </w:rPr>
  </w:style>
  <w:style w:type="character" w:styleId="aff9">
    <w:name w:val="footnote reference"/>
    <w:rsid w:val="00501FAF"/>
    <w:rPr>
      <w:vertAlign w:val="superscript"/>
    </w:rPr>
  </w:style>
  <w:style w:type="character" w:customStyle="1" w:styleId="affa">
    <w:name w:val="Маркеры списка"/>
    <w:rsid w:val="00501FAF"/>
    <w:rPr>
      <w:rFonts w:ascii="OpenSymbol" w:eastAsia="OpenSymbol" w:hAnsi="OpenSymbol" w:cs="OpenSymbol"/>
    </w:rPr>
  </w:style>
  <w:style w:type="character" w:styleId="affb">
    <w:name w:val="endnote reference"/>
    <w:rsid w:val="00501FAF"/>
    <w:rPr>
      <w:vertAlign w:val="superscript"/>
    </w:rPr>
  </w:style>
  <w:style w:type="character" w:customStyle="1" w:styleId="affc">
    <w:name w:val="Символ нумерации"/>
    <w:rsid w:val="00501FAF"/>
  </w:style>
  <w:style w:type="character" w:customStyle="1" w:styleId="WW8Num10z1">
    <w:name w:val="WW8Num10z1"/>
    <w:rsid w:val="00501FAF"/>
    <w:rPr>
      <w:rFonts w:ascii="Courier New" w:hAnsi="Courier New" w:cs="Courier New"/>
    </w:rPr>
  </w:style>
  <w:style w:type="character" w:customStyle="1" w:styleId="WW8Num10z2">
    <w:name w:val="WW8Num10z2"/>
    <w:rsid w:val="00501FAF"/>
    <w:rPr>
      <w:rFonts w:ascii="Wingdings" w:hAnsi="Wingdings" w:cs="Wingdings"/>
    </w:rPr>
  </w:style>
  <w:style w:type="paragraph" w:customStyle="1" w:styleId="affd">
    <w:name w:val="Заголовок"/>
    <w:basedOn w:val="a"/>
    <w:next w:val="a3"/>
    <w:rsid w:val="00501FAF"/>
    <w:pPr>
      <w:suppressAutoHyphens/>
      <w:spacing w:before="240" w:after="60"/>
    </w:pPr>
    <w:rPr>
      <w:rFonts w:ascii="Arial" w:eastAsia="Times New Roman" w:hAnsi="Arial" w:cs="Arial"/>
      <w:b/>
      <w:bCs/>
      <w:kern w:val="1"/>
      <w:sz w:val="32"/>
      <w:szCs w:val="32"/>
      <w:lang w:eastAsia="ar-SA"/>
    </w:rPr>
  </w:style>
  <w:style w:type="character" w:customStyle="1" w:styleId="1b">
    <w:name w:val="Основной текст Знак1"/>
    <w:basedOn w:val="a0"/>
    <w:rsid w:val="00501FAF"/>
    <w:rPr>
      <w:rFonts w:ascii="Times New Roman" w:eastAsia="Times New Roman" w:hAnsi="Times New Roman" w:cs="Times New Roman"/>
      <w:bCs/>
      <w:sz w:val="24"/>
      <w:szCs w:val="26"/>
      <w:lang w:eastAsia="ar-SA"/>
    </w:rPr>
  </w:style>
  <w:style w:type="paragraph" w:styleId="affe">
    <w:name w:val="List"/>
    <w:basedOn w:val="a3"/>
    <w:rsid w:val="00501FAF"/>
    <w:pPr>
      <w:suppressAutoHyphens/>
      <w:spacing w:line="360" w:lineRule="auto"/>
      <w:jc w:val="both"/>
    </w:pPr>
    <w:rPr>
      <w:rFonts w:cs="Mangal"/>
      <w:bCs/>
      <w:sz w:val="24"/>
      <w:szCs w:val="26"/>
      <w:lang w:eastAsia="ar-SA"/>
    </w:rPr>
  </w:style>
  <w:style w:type="paragraph" w:customStyle="1" w:styleId="1c">
    <w:name w:val="Название1"/>
    <w:basedOn w:val="a"/>
    <w:rsid w:val="00501FAF"/>
    <w:pPr>
      <w:suppressLineNumbers/>
      <w:suppressAutoHyphens/>
      <w:spacing w:before="120" w:after="120"/>
      <w:jc w:val="left"/>
    </w:pPr>
    <w:rPr>
      <w:rFonts w:ascii="Times New Roman" w:eastAsia="Times New Roman" w:hAnsi="Times New Roman" w:cs="Mangal"/>
      <w:i/>
      <w:iCs/>
      <w:sz w:val="24"/>
      <w:szCs w:val="24"/>
      <w:lang w:eastAsia="ar-SA"/>
    </w:rPr>
  </w:style>
  <w:style w:type="paragraph" w:customStyle="1" w:styleId="1d">
    <w:name w:val="Указатель1"/>
    <w:basedOn w:val="a"/>
    <w:rsid w:val="00501FAF"/>
    <w:pPr>
      <w:suppressLineNumbers/>
      <w:suppressAutoHyphens/>
      <w:jc w:val="left"/>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501FAF"/>
    <w:pPr>
      <w:suppressAutoHyphens/>
      <w:spacing w:after="160" w:line="240" w:lineRule="exact"/>
      <w:ind w:left="540" w:firstLine="540"/>
      <w:jc w:val="left"/>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501FAF"/>
    <w:rPr>
      <w:rFonts w:ascii="Times New Roman" w:eastAsia="Times New Roman" w:hAnsi="Times New Roman" w:cs="Times New Roman"/>
      <w:sz w:val="24"/>
      <w:szCs w:val="26"/>
      <w:lang w:eastAsia="ar-SA"/>
    </w:rPr>
  </w:style>
  <w:style w:type="paragraph" w:customStyle="1" w:styleId="223">
    <w:name w:val="Основной текст 22"/>
    <w:basedOn w:val="a"/>
    <w:rsid w:val="00501FAF"/>
    <w:pPr>
      <w:suppressAutoHyphens/>
      <w:spacing w:after="120" w:line="480" w:lineRule="auto"/>
      <w:jc w:val="left"/>
    </w:pPr>
    <w:rPr>
      <w:rFonts w:ascii="Times New Roman" w:eastAsia="Times New Roman" w:hAnsi="Times New Roman" w:cs="Times New Roman"/>
      <w:sz w:val="24"/>
      <w:szCs w:val="24"/>
      <w:lang w:eastAsia="ar-SA"/>
    </w:rPr>
  </w:style>
  <w:style w:type="paragraph" w:customStyle="1" w:styleId="311">
    <w:name w:val="Основной текст 31"/>
    <w:basedOn w:val="a"/>
    <w:rsid w:val="00501FAF"/>
    <w:pPr>
      <w:suppressAutoHyphens/>
      <w:spacing w:after="120"/>
      <w:jc w:val="left"/>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501FAF"/>
    <w:pPr>
      <w:suppressAutoHyphens/>
      <w:spacing w:after="120"/>
      <w:ind w:left="283"/>
      <w:jc w:val="left"/>
    </w:pPr>
    <w:rPr>
      <w:rFonts w:ascii="Times New Roman" w:eastAsia="Times New Roman" w:hAnsi="Times New Roman" w:cs="Times New Roman"/>
      <w:sz w:val="16"/>
      <w:szCs w:val="16"/>
      <w:lang w:eastAsia="ar-SA"/>
    </w:rPr>
  </w:style>
  <w:style w:type="paragraph" w:customStyle="1" w:styleId="1KGK9">
    <w:name w:val="1KG=K9"/>
    <w:rsid w:val="00501FAF"/>
    <w:pPr>
      <w:suppressAutoHyphens/>
      <w:ind w:firstLine="0"/>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501FAF"/>
    <w:pPr>
      <w:widowControl w:val="0"/>
      <w:suppressLineNumbers/>
      <w:suppressAutoHyphens/>
      <w:ind w:left="283" w:hanging="283"/>
      <w:jc w:val="left"/>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501FAF"/>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501FAF"/>
    <w:rPr>
      <w:rFonts w:ascii="Times New Roman" w:eastAsia="Times New Roman" w:hAnsi="Times New Roman" w:cs="Times New Roman"/>
      <w:sz w:val="24"/>
      <w:szCs w:val="24"/>
      <w:lang w:eastAsia="ar-SA"/>
    </w:rPr>
  </w:style>
  <w:style w:type="paragraph" w:customStyle="1" w:styleId="WW-heading1">
    <w:name w:val="WW-heading 1"/>
    <w:basedOn w:val="a"/>
    <w:next w:val="a3"/>
    <w:rsid w:val="00501FAF"/>
    <w:pPr>
      <w:keepNext/>
      <w:widowControl w:val="0"/>
      <w:suppressAutoHyphens/>
      <w:autoSpaceDE w:val="0"/>
      <w:spacing w:line="360" w:lineRule="auto"/>
      <w:jc w:val="left"/>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501FAF"/>
    <w:rPr>
      <w:rFonts w:ascii="Times New Roman" w:eastAsia="Times New Roman" w:hAnsi="Times New Roman" w:cs="Times New Roman"/>
      <w:sz w:val="24"/>
      <w:szCs w:val="24"/>
      <w:lang w:eastAsia="ar-SA"/>
    </w:rPr>
  </w:style>
  <w:style w:type="paragraph" w:customStyle="1" w:styleId="Noeeu2">
    <w:name w:val="Noeeu2"/>
    <w:basedOn w:val="affd"/>
    <w:rsid w:val="00501FAF"/>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501FAF"/>
    <w:pPr>
      <w:widowControl w:val="0"/>
      <w:suppressAutoHyphens/>
      <w:spacing w:line="252" w:lineRule="auto"/>
      <w:ind w:firstLine="460"/>
    </w:pPr>
    <w:rPr>
      <w:rFonts w:ascii="Arial" w:eastAsia="Times New Roman" w:hAnsi="Arial" w:cs="Arial"/>
      <w:sz w:val="18"/>
      <w:szCs w:val="20"/>
      <w:lang w:eastAsia="ar-SA"/>
    </w:rPr>
  </w:style>
  <w:style w:type="paragraph" w:customStyle="1" w:styleId="224">
    <w:name w:val="Знак2 Знак Знак Знак2"/>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1f3">
    <w:name w:val="1"/>
    <w:basedOn w:val="a"/>
    <w:next w:val="af4"/>
    <w:rsid w:val="00501FAF"/>
    <w:pPr>
      <w:suppressAutoHyphens/>
      <w:spacing w:before="280" w:after="280"/>
      <w:jc w:val="left"/>
    </w:pPr>
    <w:rPr>
      <w:rFonts w:ascii="Arial Unicode MS" w:eastAsia="Arial Unicode MS" w:hAnsi="Arial Unicode MS" w:cs="Arial Unicode MS"/>
      <w:sz w:val="24"/>
      <w:szCs w:val="24"/>
      <w:lang w:eastAsia="ar-SA"/>
    </w:rPr>
  </w:style>
  <w:style w:type="paragraph" w:styleId="1f4">
    <w:name w:val="toc 1"/>
    <w:basedOn w:val="a"/>
    <w:next w:val="a"/>
    <w:rsid w:val="00501FAF"/>
    <w:pPr>
      <w:tabs>
        <w:tab w:val="right" w:leader="dot" w:pos="9345"/>
      </w:tabs>
      <w:suppressAutoHyphens/>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501FAF"/>
    <w:pPr>
      <w:tabs>
        <w:tab w:val="right" w:leader="dot" w:pos="9345"/>
      </w:tabs>
      <w:suppressAutoHyphens/>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501FAF"/>
    <w:pPr>
      <w:tabs>
        <w:tab w:val="right" w:leader="dot" w:pos="9345"/>
      </w:tabs>
      <w:suppressAutoHyphens/>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501FAF"/>
    <w:pPr>
      <w:suppressAutoHyphens/>
    </w:pPr>
    <w:rPr>
      <w:rFonts w:ascii="Times New Roman" w:eastAsia="Times New Roman" w:hAnsi="Times New Roman" w:cs="Times New Roman"/>
      <w:b/>
      <w:bCs/>
      <w:sz w:val="28"/>
      <w:szCs w:val="24"/>
      <w:lang w:eastAsia="ar-SA"/>
    </w:rPr>
  </w:style>
  <w:style w:type="paragraph" w:customStyle="1" w:styleId="afff1">
    <w:name w:val="Основной"/>
    <w:basedOn w:val="a"/>
    <w:rsid w:val="00501FAF"/>
    <w:pPr>
      <w:suppressAutoHyphens/>
      <w:spacing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501FAF"/>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501FAF"/>
    <w:rPr>
      <w:rFonts w:ascii="Tahoma" w:eastAsia="Times New Roman" w:hAnsi="Tahoma" w:cs="Tahoma"/>
      <w:sz w:val="16"/>
      <w:szCs w:val="16"/>
      <w:lang w:eastAsia="ar-SA"/>
    </w:rPr>
  </w:style>
  <w:style w:type="paragraph" w:styleId="44">
    <w:name w:val="toc 4"/>
    <w:basedOn w:val="a"/>
    <w:next w:val="a"/>
    <w:rsid w:val="00501FAF"/>
    <w:pPr>
      <w:tabs>
        <w:tab w:val="right" w:leader="dot" w:pos="9345"/>
      </w:tabs>
      <w:suppressAutoHyphens/>
      <w:ind w:left="720"/>
      <w:jc w:val="left"/>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110">
    <w:name w:val="1Стиль1"/>
    <w:basedOn w:val="a"/>
    <w:rsid w:val="00501FAF"/>
    <w:pPr>
      <w:suppressAutoHyphens/>
      <w:spacing w:before="240" w:after="240"/>
      <w:ind w:firstLine="709"/>
      <w:jc w:val="both"/>
    </w:pPr>
    <w:rPr>
      <w:rFonts w:ascii="Arial" w:eastAsia="Times New Roman" w:hAnsi="Arial" w:cs="Arial"/>
      <w:sz w:val="24"/>
      <w:szCs w:val="28"/>
      <w:lang w:eastAsia="ar-SA"/>
    </w:rPr>
  </w:style>
  <w:style w:type="paragraph" w:customStyle="1" w:styleId="BodyTextKeep">
    <w:name w:val="Body Text Keep"/>
    <w:basedOn w:val="a3"/>
    <w:rsid w:val="00501FAF"/>
    <w:pPr>
      <w:suppressAutoHyphens/>
      <w:spacing w:before="120" w:after="120"/>
      <w:ind w:left="567"/>
      <w:jc w:val="both"/>
    </w:pPr>
    <w:rPr>
      <w:spacing w:val="-5"/>
      <w:sz w:val="24"/>
      <w:lang w:eastAsia="ar-SA"/>
    </w:rPr>
  </w:style>
  <w:style w:type="paragraph" w:customStyle="1" w:styleId="ConsPlusCell">
    <w:name w:val="ConsPlusCell"/>
    <w:rsid w:val="00501FAF"/>
    <w:pPr>
      <w:widowControl w:val="0"/>
      <w:suppressAutoHyphens/>
      <w:autoSpaceDE w:val="0"/>
      <w:ind w:firstLine="0"/>
      <w:jc w:val="left"/>
    </w:pPr>
    <w:rPr>
      <w:rFonts w:ascii="Arial" w:eastAsia="Times New Roman" w:hAnsi="Arial" w:cs="Arial"/>
      <w:sz w:val="20"/>
      <w:szCs w:val="20"/>
      <w:lang w:eastAsia="ar-SA"/>
    </w:rPr>
  </w:style>
  <w:style w:type="paragraph" w:customStyle="1" w:styleId="2f3">
    <w:name w:val="Обычный2"/>
    <w:rsid w:val="00501FAF"/>
    <w:pPr>
      <w:widowControl w:val="0"/>
      <w:suppressAutoHyphens/>
      <w:snapToGrid w:val="0"/>
      <w:spacing w:line="252" w:lineRule="auto"/>
      <w:ind w:firstLine="460"/>
    </w:pPr>
    <w:rPr>
      <w:rFonts w:ascii="Arial" w:eastAsia="Times New Roman" w:hAnsi="Arial" w:cs="Arial"/>
      <w:sz w:val="18"/>
      <w:szCs w:val="20"/>
      <w:lang w:eastAsia="ar-SA"/>
    </w:rPr>
  </w:style>
  <w:style w:type="paragraph" w:customStyle="1" w:styleId="3a">
    <w:name w:val="Обычный3"/>
    <w:rsid w:val="00501FAF"/>
    <w:pPr>
      <w:widowControl w:val="0"/>
      <w:suppressAutoHyphens/>
      <w:snapToGrid w:val="0"/>
      <w:spacing w:line="252" w:lineRule="auto"/>
      <w:ind w:firstLine="460"/>
    </w:pPr>
    <w:rPr>
      <w:rFonts w:ascii="Arial" w:eastAsia="Times New Roman" w:hAnsi="Arial" w:cs="Arial"/>
      <w:sz w:val="18"/>
      <w:szCs w:val="20"/>
      <w:lang w:eastAsia="ar-SA"/>
    </w:rPr>
  </w:style>
  <w:style w:type="paragraph" w:customStyle="1" w:styleId="afff4">
    <w:name w:val="кцТекст"/>
    <w:basedOn w:val="a"/>
    <w:rsid w:val="00501FAF"/>
    <w:pPr>
      <w:suppressAutoHyphens/>
      <w:spacing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501FAF"/>
    <w:pPr>
      <w:suppressAutoHyphens/>
      <w:jc w:val="left"/>
    </w:pPr>
    <w:rPr>
      <w:rFonts w:ascii="Arial" w:eastAsia="Times New Roman" w:hAnsi="Arial" w:cs="Arial"/>
      <w:color w:val="000000"/>
      <w:lang w:eastAsia="ar-SA"/>
    </w:rPr>
  </w:style>
  <w:style w:type="paragraph" w:customStyle="1" w:styleId="1f7">
    <w:name w:val="Стиль1"/>
    <w:basedOn w:val="a"/>
    <w:rsid w:val="00501FAF"/>
    <w:pPr>
      <w:suppressAutoHyphens/>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501FAF"/>
    <w:pPr>
      <w:suppressAutoHyphens/>
      <w:overflowPunct w:val="0"/>
      <w:autoSpaceDE w:val="0"/>
      <w:ind w:firstLine="720"/>
      <w:jc w:val="both"/>
    </w:pPr>
    <w:rPr>
      <w:rFonts w:ascii="Arial" w:eastAsia="Times New Roman" w:hAnsi="Arial" w:cs="Arial"/>
      <w:sz w:val="18"/>
      <w:szCs w:val="18"/>
      <w:lang w:eastAsia="ar-SA"/>
    </w:rPr>
  </w:style>
  <w:style w:type="paragraph" w:customStyle="1" w:styleId="afff6">
    <w:name w:val="???????"/>
    <w:rsid w:val="00501FAF"/>
    <w:pPr>
      <w:suppressAutoHyphens/>
      <w:ind w:firstLine="0"/>
      <w:jc w:val="left"/>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501FAF"/>
    <w:pPr>
      <w:suppressAutoHyphens/>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501FAF"/>
    <w:pPr>
      <w:shd w:val="clear" w:color="auto" w:fill="FFFFFF"/>
      <w:suppressAutoHyphens/>
      <w:spacing w:line="240" w:lineRule="atLeast"/>
      <w:jc w:val="left"/>
    </w:pPr>
    <w:rPr>
      <w:rFonts w:ascii="Arial" w:eastAsia="Times New Roman" w:hAnsi="Arial" w:cs="Arial"/>
      <w:sz w:val="17"/>
      <w:szCs w:val="17"/>
      <w:lang w:eastAsia="ar-SA"/>
    </w:rPr>
  </w:style>
  <w:style w:type="paragraph" w:customStyle="1" w:styleId="510">
    <w:name w:val="Основной текст (5)1"/>
    <w:basedOn w:val="a"/>
    <w:rsid w:val="00501FAF"/>
    <w:pPr>
      <w:shd w:val="clear" w:color="auto" w:fill="FFFFFF"/>
      <w:suppressAutoHyphens/>
      <w:spacing w:line="240" w:lineRule="atLeast"/>
      <w:ind w:hanging="240"/>
      <w:jc w:val="left"/>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501FAF"/>
    <w:pPr>
      <w:shd w:val="clear" w:color="auto" w:fill="FFFFFF"/>
      <w:suppressAutoHyphens/>
      <w:spacing w:line="221" w:lineRule="exact"/>
      <w:jc w:val="both"/>
    </w:pPr>
    <w:rPr>
      <w:rFonts w:ascii="Arial" w:eastAsia="Times New Roman" w:hAnsi="Arial" w:cs="Arial"/>
      <w:sz w:val="17"/>
      <w:szCs w:val="17"/>
      <w:lang w:eastAsia="ar-SA"/>
    </w:rPr>
  </w:style>
  <w:style w:type="paragraph" w:customStyle="1" w:styleId="1f9">
    <w:name w:val="Знак1"/>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213">
    <w:name w:val="Основной текст 21"/>
    <w:basedOn w:val="a"/>
    <w:rsid w:val="00501FAF"/>
    <w:pPr>
      <w:suppressAutoHyphens/>
      <w:overflowPunct w:val="0"/>
      <w:autoSpaceDE w:val="0"/>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501FAF"/>
    <w:pPr>
      <w:suppressAutoHyphens/>
      <w:spacing w:after="200"/>
      <w:jc w:val="left"/>
    </w:pPr>
    <w:rPr>
      <w:rFonts w:ascii="Calibri" w:eastAsia="Calibri" w:hAnsi="Calibri" w:cs="Calibri"/>
      <w:sz w:val="20"/>
      <w:szCs w:val="20"/>
      <w:lang w:eastAsia="ar-SA"/>
    </w:rPr>
  </w:style>
  <w:style w:type="paragraph" w:customStyle="1" w:styleId="2f4">
    <w:name w:val="Знак2"/>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styleId="afff7">
    <w:name w:val="endnote text"/>
    <w:basedOn w:val="a"/>
    <w:link w:val="1fb"/>
    <w:rsid w:val="00501FAF"/>
    <w:pPr>
      <w:suppressAutoHyphens/>
      <w:jc w:val="left"/>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501FAF"/>
    <w:rPr>
      <w:rFonts w:ascii="Times New Roman" w:eastAsia="Times New Roman" w:hAnsi="Times New Roman" w:cs="Times New Roman"/>
      <w:sz w:val="20"/>
      <w:szCs w:val="20"/>
      <w:lang w:eastAsia="ar-SA"/>
    </w:rPr>
  </w:style>
  <w:style w:type="paragraph" w:customStyle="1" w:styleId="2f5">
    <w:name w:val="Стиль2"/>
    <w:basedOn w:val="3"/>
    <w:rsid w:val="00501FAF"/>
    <w:pPr>
      <w:suppressAutoHyphens/>
      <w:spacing w:before="240" w:after="120"/>
      <w:ind w:left="0"/>
      <w:jc w:val="both"/>
    </w:pPr>
    <w:rPr>
      <w:b/>
      <w:bCs/>
      <w:i/>
      <w:szCs w:val="28"/>
      <w:lang w:eastAsia="ar-SA"/>
    </w:rPr>
  </w:style>
  <w:style w:type="paragraph" w:customStyle="1" w:styleId="45">
    <w:name w:val="Стиль4"/>
    <w:basedOn w:val="af4"/>
    <w:rsid w:val="00501FAF"/>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501FAF"/>
    <w:pPr>
      <w:suppressAutoHyphens/>
      <w:ind w:left="960"/>
      <w:jc w:val="left"/>
    </w:pPr>
    <w:rPr>
      <w:rFonts w:ascii="Times New Roman" w:eastAsia="Times New Roman" w:hAnsi="Times New Roman" w:cs="Times New Roman"/>
      <w:i/>
      <w:sz w:val="24"/>
      <w:szCs w:val="24"/>
      <w:lang w:eastAsia="ar-SA"/>
    </w:rPr>
  </w:style>
  <w:style w:type="paragraph" w:styleId="63">
    <w:name w:val="toc 6"/>
    <w:basedOn w:val="1d"/>
    <w:rsid w:val="00501FAF"/>
    <w:pPr>
      <w:tabs>
        <w:tab w:val="right" w:leader="dot" w:pos="8223"/>
      </w:tabs>
      <w:ind w:left="1415"/>
    </w:pPr>
  </w:style>
  <w:style w:type="paragraph" w:styleId="73">
    <w:name w:val="toc 7"/>
    <w:basedOn w:val="1d"/>
    <w:rsid w:val="00501FAF"/>
    <w:pPr>
      <w:tabs>
        <w:tab w:val="right" w:leader="dot" w:pos="7940"/>
      </w:tabs>
      <w:ind w:left="1698"/>
    </w:pPr>
  </w:style>
  <w:style w:type="paragraph" w:styleId="82">
    <w:name w:val="toc 8"/>
    <w:basedOn w:val="1d"/>
    <w:rsid w:val="00501FAF"/>
    <w:pPr>
      <w:tabs>
        <w:tab w:val="right" w:leader="dot" w:pos="7657"/>
      </w:tabs>
      <w:ind w:left="1981"/>
    </w:pPr>
  </w:style>
  <w:style w:type="paragraph" w:styleId="94">
    <w:name w:val="toc 9"/>
    <w:basedOn w:val="1d"/>
    <w:rsid w:val="00501FAF"/>
    <w:pPr>
      <w:tabs>
        <w:tab w:val="right" w:leader="dot" w:pos="7374"/>
      </w:tabs>
      <w:ind w:left="2264"/>
    </w:pPr>
  </w:style>
  <w:style w:type="paragraph" w:customStyle="1" w:styleId="100">
    <w:name w:val="Оглавление 10"/>
    <w:basedOn w:val="1d"/>
    <w:rsid w:val="00501FAF"/>
    <w:pPr>
      <w:tabs>
        <w:tab w:val="right" w:leader="dot" w:pos="7091"/>
      </w:tabs>
      <w:ind w:left="2547"/>
    </w:pPr>
  </w:style>
  <w:style w:type="paragraph" w:customStyle="1" w:styleId="afff8">
    <w:name w:val="Заголовок таблицы"/>
    <w:basedOn w:val="afd"/>
    <w:rsid w:val="00501FAF"/>
    <w:pPr>
      <w:widowControl/>
      <w:jc w:val="center"/>
    </w:pPr>
    <w:rPr>
      <w:rFonts w:eastAsia="Times New Roman" w:cs="Times New Roman"/>
      <w:b/>
      <w:bCs/>
      <w:kern w:val="0"/>
      <w:lang w:eastAsia="ar-SA" w:bidi="ar-SA"/>
    </w:rPr>
  </w:style>
  <w:style w:type="paragraph" w:customStyle="1" w:styleId="afff9">
    <w:name w:val="Содержимое врезки"/>
    <w:basedOn w:val="a3"/>
    <w:rsid w:val="00501FAF"/>
    <w:pPr>
      <w:suppressAutoHyphens/>
      <w:spacing w:line="360" w:lineRule="auto"/>
      <w:jc w:val="both"/>
    </w:pPr>
    <w:rPr>
      <w:bCs/>
      <w:sz w:val="24"/>
      <w:szCs w:val="26"/>
      <w:lang w:eastAsia="ar-SA"/>
    </w:rPr>
  </w:style>
  <w:style w:type="paragraph" w:customStyle="1" w:styleId="2f6">
    <w:name w:val="Название объекта2"/>
    <w:basedOn w:val="a"/>
    <w:next w:val="a"/>
    <w:rsid w:val="00501FAF"/>
    <w:pPr>
      <w:suppressAutoHyphens/>
      <w:spacing w:line="360" w:lineRule="auto"/>
      <w:jc w:val="left"/>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501FAF"/>
  </w:style>
  <w:style w:type="paragraph" w:customStyle="1" w:styleId="1fc">
    <w:name w:val="Знак Знак Знак1 Знак"/>
    <w:basedOn w:val="a"/>
    <w:rsid w:val="00501FAF"/>
    <w:pPr>
      <w:spacing w:after="160" w:line="240" w:lineRule="exact"/>
      <w:jc w:val="left"/>
    </w:pPr>
    <w:rPr>
      <w:rFonts w:ascii="Verdana" w:eastAsia="Times New Roman" w:hAnsi="Verdana" w:cs="Times New Roman"/>
      <w:sz w:val="20"/>
      <w:szCs w:val="20"/>
      <w:lang w:val="en-US"/>
    </w:rPr>
  </w:style>
  <w:style w:type="paragraph" w:customStyle="1" w:styleId="1fd">
    <w:name w:val="Знак1 Знак Знак Знак"/>
    <w:basedOn w:val="a"/>
    <w:rsid w:val="00501FAF"/>
    <w:pPr>
      <w:jc w:val="left"/>
    </w:pPr>
    <w:rPr>
      <w:rFonts w:ascii="Verdana" w:eastAsia="Times New Roman" w:hAnsi="Verdana" w:cs="Verdana"/>
      <w:sz w:val="20"/>
      <w:szCs w:val="20"/>
      <w:lang w:val="en-US"/>
    </w:rPr>
  </w:style>
  <w:style w:type="character" w:customStyle="1" w:styleId="215">
    <w:name w:val="Основной текст с отступом 2 Знак1"/>
    <w:basedOn w:val="a0"/>
    <w:rsid w:val="00501FAF"/>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501FAF"/>
    <w:rPr>
      <w:rFonts w:ascii="Times New Roman" w:eastAsia="Times New Roman" w:hAnsi="Times New Roman" w:cs="Times New Roman"/>
      <w:sz w:val="16"/>
      <w:szCs w:val="16"/>
      <w:lang w:eastAsia="ru-RU"/>
    </w:rPr>
  </w:style>
  <w:style w:type="paragraph" w:customStyle="1" w:styleId="FR1">
    <w:name w:val="FR1"/>
    <w:rsid w:val="00501FAF"/>
    <w:pPr>
      <w:widowControl w:val="0"/>
      <w:suppressAutoHyphens/>
      <w:ind w:firstLine="0"/>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501FAF"/>
    <w:pPr>
      <w:suppressAutoHyphens/>
      <w:spacing w:after="160" w:line="240" w:lineRule="exact"/>
      <w:jc w:val="left"/>
    </w:pPr>
    <w:rPr>
      <w:rFonts w:ascii="Times New Roman" w:eastAsia="SimSun" w:hAnsi="Times New Roman" w:cs="Times New Roman"/>
      <w:b/>
      <w:sz w:val="28"/>
      <w:szCs w:val="24"/>
      <w:lang w:val="en-US" w:eastAsia="ar-SA"/>
    </w:rPr>
  </w:style>
  <w:style w:type="character" w:customStyle="1" w:styleId="2f7">
    <w:name w:val="Название Знак2"/>
    <w:basedOn w:val="a0"/>
    <w:rsid w:val="00501FAF"/>
    <w:rPr>
      <w:rFonts w:ascii="Times New Roman" w:eastAsia="Times New Roman" w:hAnsi="Times New Roman" w:cs="Times New Roman"/>
      <w:sz w:val="32"/>
      <w:szCs w:val="20"/>
      <w:lang w:eastAsia="ru-RU"/>
    </w:rPr>
  </w:style>
  <w:style w:type="paragraph" w:customStyle="1" w:styleId="46">
    <w:name w:val="Обычный4"/>
    <w:rsid w:val="00501FAF"/>
    <w:pPr>
      <w:widowControl w:val="0"/>
      <w:suppressAutoHyphens/>
      <w:snapToGrid w:val="0"/>
      <w:ind w:firstLine="0"/>
      <w:jc w:val="left"/>
    </w:pPr>
    <w:rPr>
      <w:rFonts w:ascii="Arial" w:eastAsia="Arial" w:hAnsi="Arial" w:cs="Times New Roman"/>
      <w:sz w:val="18"/>
      <w:szCs w:val="20"/>
      <w:lang w:eastAsia="ar-SA"/>
    </w:rPr>
  </w:style>
  <w:style w:type="paragraph" w:customStyle="1" w:styleId="BodyTextIndent22">
    <w:name w:val="Body Text Indent 22"/>
    <w:basedOn w:val="a"/>
    <w:rsid w:val="00501FAF"/>
    <w:pPr>
      <w:ind w:firstLine="709"/>
      <w:jc w:val="both"/>
    </w:pPr>
    <w:rPr>
      <w:rFonts w:ascii="Times New Roman" w:eastAsia="Times New Roman" w:hAnsi="Times New Roman" w:cs="Times New Roman"/>
      <w:sz w:val="24"/>
      <w:szCs w:val="24"/>
      <w:lang w:eastAsia="ru-RU"/>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01FAF"/>
    <w:pPr>
      <w:jc w:val="left"/>
    </w:pPr>
    <w:rPr>
      <w:rFonts w:ascii="Times New Roman" w:eastAsia="SimSun" w:hAnsi="Times New Roman" w:cs="Times New Roman"/>
      <w:bCs/>
      <w:sz w:val="28"/>
      <w:szCs w:val="28"/>
    </w:rPr>
  </w:style>
  <w:style w:type="paragraph" w:styleId="afffc">
    <w:name w:val="Intense Quote"/>
    <w:basedOn w:val="a"/>
    <w:link w:val="afffd"/>
    <w:qFormat/>
    <w:rsid w:val="00501FAF"/>
    <w:pPr>
      <w:pBdr>
        <w:bottom w:val="single" w:sz="4" w:space="4" w:color="4F81BD"/>
      </w:pBdr>
      <w:spacing w:before="200" w:after="280" w:line="276" w:lineRule="auto"/>
      <w:ind w:left="936" w:right="936"/>
      <w:jc w:val="left"/>
    </w:pPr>
    <w:rPr>
      <w:rFonts w:ascii="Calibri" w:eastAsia="Calibri" w:hAnsi="Calibri" w:cs="Times New Roman"/>
      <w:b/>
      <w:bCs/>
      <w:i/>
      <w:iCs/>
      <w:color w:val="4F81BD"/>
    </w:rPr>
  </w:style>
  <w:style w:type="character" w:customStyle="1" w:styleId="afffd">
    <w:name w:val="Выделенная цитата Знак"/>
    <w:basedOn w:val="a0"/>
    <w:link w:val="afffc"/>
    <w:rsid w:val="00501FAF"/>
    <w:rPr>
      <w:rFonts w:ascii="Calibri" w:eastAsia="Calibri" w:hAnsi="Calibri" w:cs="Times New Roman"/>
      <w:b/>
      <w:bCs/>
      <w:i/>
      <w:iCs/>
      <w:color w:val="4F81BD"/>
    </w:rPr>
  </w:style>
  <w:style w:type="paragraph" w:customStyle="1" w:styleId="afffe">
    <w:name w:val="Таблицы (моноширинный)"/>
    <w:basedOn w:val="a"/>
    <w:next w:val="a"/>
    <w:rsid w:val="00501FAF"/>
    <w:pPr>
      <w:widowControl w:val="0"/>
      <w:suppressAutoHyphens/>
      <w:autoSpaceDE w:val="0"/>
      <w:jc w:val="both"/>
    </w:pPr>
    <w:rPr>
      <w:rFonts w:ascii="Courier New" w:eastAsia="Calibri" w:hAnsi="Courier New" w:cs="Courier New"/>
      <w:sz w:val="30"/>
      <w:szCs w:val="30"/>
      <w:lang w:eastAsia="zh-CN"/>
    </w:rPr>
  </w:style>
  <w:style w:type="character" w:customStyle="1" w:styleId="affff">
    <w:name w:val="Цветовое выделение"/>
    <w:rsid w:val="00501FAF"/>
    <w:rPr>
      <w:b/>
      <w:color w:val="26282F"/>
      <w:sz w:val="26"/>
    </w:rPr>
  </w:style>
  <w:style w:type="paragraph" w:customStyle="1" w:styleId="affff0">
    <w:name w:val="Нормальный (таблица)"/>
    <w:basedOn w:val="a"/>
    <w:next w:val="a"/>
    <w:rsid w:val="00501FAF"/>
    <w:pPr>
      <w:widowControl w:val="0"/>
      <w:autoSpaceDE w:val="0"/>
      <w:autoSpaceDN w:val="0"/>
      <w:adjustRightInd w:val="0"/>
      <w:jc w:val="both"/>
    </w:pPr>
    <w:rPr>
      <w:rFonts w:ascii="Arial" w:eastAsia="Calibri" w:hAnsi="Arial" w:cs="Arial"/>
      <w:sz w:val="24"/>
      <w:szCs w:val="24"/>
      <w:lang w:eastAsia="ru-RU"/>
    </w:rPr>
  </w:style>
  <w:style w:type="paragraph" w:customStyle="1" w:styleId="p4">
    <w:name w:val="p4"/>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0">
    <w:name w:val="bl0"/>
    <w:basedOn w:val="a"/>
    <w:rsid w:val="00501FAF"/>
    <w:pPr>
      <w:spacing w:before="100" w:beforeAutospacing="1" w:after="100" w:afterAutospacing="1"/>
      <w:jc w:val="left"/>
    </w:pPr>
    <w:rPr>
      <w:rFonts w:ascii="Times New Roman" w:eastAsia="Times New Roman" w:hAnsi="Times New Roman" w:cs="Times New Roman"/>
      <w:b/>
      <w:bCs/>
      <w:sz w:val="18"/>
      <w:szCs w:val="18"/>
      <w:lang w:eastAsia="ru-RU"/>
    </w:rPr>
  </w:style>
  <w:style w:type="character" w:customStyle="1" w:styleId="FontStyle18">
    <w:name w:val="Font Style18"/>
    <w:uiPriority w:val="99"/>
    <w:rsid w:val="00501FAF"/>
    <w:rPr>
      <w:rFonts w:ascii="Times New Roman" w:hAnsi="Times New Roman" w:cs="Times New Roman" w:hint="default"/>
      <w:sz w:val="20"/>
      <w:szCs w:val="20"/>
    </w:rPr>
  </w:style>
  <w:style w:type="paragraph" w:customStyle="1" w:styleId="Report">
    <w:name w:val="Report"/>
    <w:basedOn w:val="a"/>
    <w:uiPriority w:val="99"/>
    <w:rsid w:val="00501FAF"/>
    <w:pPr>
      <w:suppressAutoHyphens/>
      <w:spacing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rtejustify">
    <w:name w:val="rtejustify"/>
    <w:basedOn w:val="Standard"/>
    <w:rsid w:val="00501FAF"/>
    <w:pPr>
      <w:spacing w:before="100" w:after="2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0">
    <w:name w:val="WWNum1"/>
    <w:pPr>
      <w:numPr>
        <w:numId w:val="36"/>
      </w:numPr>
    </w:pPr>
  </w:style>
</w:styles>
</file>

<file path=word/webSettings.xml><?xml version="1.0" encoding="utf-8"?>
<w:webSettings xmlns:r="http://schemas.openxmlformats.org/officeDocument/2006/relationships" xmlns:w="http://schemas.openxmlformats.org/wordprocessingml/2006/main">
  <w:divs>
    <w:div w:id="8510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D6A4-CC64-42A7-A5D2-7BD20AC5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6023</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4</cp:revision>
  <cp:lastPrinted>2025-07-30T05:04:00Z</cp:lastPrinted>
  <dcterms:created xsi:type="dcterms:W3CDTF">2025-08-01T05:33:00Z</dcterms:created>
  <dcterms:modified xsi:type="dcterms:W3CDTF">2025-08-01T06:22:00Z</dcterms:modified>
</cp:coreProperties>
</file>